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340922" w14:textId="6E033F65" w:rsidR="00755044" w:rsidRPr="00755044" w:rsidRDefault="00755044" w:rsidP="00755044">
      <w:pPr>
        <w:rPr>
          <w:rFonts w:ascii="Calibri" w:hAnsi="Calibri" w:cs="Calibri"/>
        </w:rPr>
      </w:pPr>
      <w:r w:rsidRPr="00755044">
        <w:rPr>
          <w:rFonts w:ascii="Calibri" w:hAnsi="Calibri" w:cs="Calibri"/>
          <w:b/>
          <w:bCs/>
        </w:rPr>
        <w:t>To:</w:t>
      </w:r>
      <w:r w:rsidRPr="00755044">
        <w:rPr>
          <w:rFonts w:ascii="Calibri" w:hAnsi="Calibri" w:cs="Calibri"/>
        </w:rPr>
        <w:t xml:space="preserve"> Board of Directors</w:t>
      </w:r>
      <w:r w:rsidRPr="00755044">
        <w:rPr>
          <w:rFonts w:ascii="Calibri" w:hAnsi="Calibri" w:cs="Calibri"/>
        </w:rPr>
        <w:br/>
      </w:r>
      <w:r w:rsidRPr="00755044">
        <w:rPr>
          <w:rFonts w:ascii="Calibri" w:hAnsi="Calibri" w:cs="Calibri"/>
        </w:rPr>
        <w:br/>
      </w:r>
      <w:r w:rsidRPr="00755044">
        <w:rPr>
          <w:rFonts w:ascii="Calibri" w:hAnsi="Calibri" w:cs="Calibri"/>
          <w:b/>
          <w:bCs/>
        </w:rPr>
        <w:t>Subject:</w:t>
      </w:r>
      <w:r w:rsidRPr="00755044">
        <w:rPr>
          <w:rFonts w:ascii="Calibri" w:hAnsi="Calibri" w:cs="Calibri"/>
        </w:rPr>
        <w:t xml:space="preserve"> Mid-Year Budget Review &amp; Request for Budget Approval — Board and Staff Retreat</w:t>
      </w:r>
    </w:p>
    <w:p w14:paraId="094F170D" w14:textId="165ABF5B" w:rsidR="00755044" w:rsidRPr="00755044" w:rsidRDefault="00755044" w:rsidP="00755044">
      <w:pPr>
        <w:rPr>
          <w:rFonts w:ascii="Calibri" w:hAnsi="Calibri" w:cs="Calibri"/>
        </w:rPr>
      </w:pPr>
      <w:r w:rsidRPr="00755044">
        <w:rPr>
          <w:rFonts w:ascii="Calibri" w:hAnsi="Calibri" w:cs="Calibri"/>
          <w:b/>
          <w:bCs/>
        </w:rPr>
        <w:t>Mid-Year Budget Review:</w:t>
      </w:r>
      <w:r w:rsidRPr="00755044">
        <w:rPr>
          <w:rFonts w:ascii="Calibri" w:hAnsi="Calibri" w:cs="Calibri"/>
        </w:rPr>
        <w:br/>
        <w:t>The approved 2025 budget included a planned $64,473 withdrawal from reserves to support NSFM’s office relocation. This withdrawal was part of a five-year plan to secure larger office space to accommodate organizational growth. Since that time, NSFM has grown and its financial position has strengthened, and the organization is now projected to have an approx. $98,000 surplus for the 2025–2026 fiscal year, with no withdrawal required from reserves.</w:t>
      </w:r>
    </w:p>
    <w:p w14:paraId="3A33FBF4" w14:textId="6A242B7D" w:rsidR="00755044" w:rsidRPr="00755044" w:rsidRDefault="00755044" w:rsidP="00755044">
      <w:pPr>
        <w:rPr>
          <w:rFonts w:ascii="Calibri" w:hAnsi="Calibri" w:cs="Calibri"/>
        </w:rPr>
      </w:pPr>
      <w:r w:rsidRPr="00755044">
        <w:rPr>
          <w:rFonts w:ascii="Calibri" w:hAnsi="Calibri" w:cs="Calibri"/>
        </w:rPr>
        <w:t xml:space="preserve">In addition, </w:t>
      </w:r>
      <w:r w:rsidR="006C473D">
        <w:rPr>
          <w:rFonts w:ascii="Calibri" w:hAnsi="Calibri" w:cs="Calibri"/>
        </w:rPr>
        <w:t>a</w:t>
      </w:r>
      <w:r w:rsidRPr="00755044">
        <w:rPr>
          <w:rFonts w:ascii="Calibri" w:hAnsi="Calibri" w:cs="Calibri"/>
        </w:rPr>
        <w:t xml:space="preserve">s of March 31, 2025, NSFM’s audited unrestricted reserve balance stands at $283,728. </w:t>
      </w:r>
    </w:p>
    <w:p w14:paraId="021575CD" w14:textId="00D9BF2D" w:rsidR="00755044" w:rsidRPr="00755044" w:rsidRDefault="00755044" w:rsidP="00755044">
      <w:pPr>
        <w:rPr>
          <w:rFonts w:ascii="Calibri" w:hAnsi="Calibri" w:cs="Calibri"/>
        </w:rPr>
      </w:pPr>
      <w:r w:rsidRPr="00755044">
        <w:rPr>
          <w:rFonts w:ascii="Calibri" w:hAnsi="Calibri" w:cs="Calibri"/>
          <w:b/>
          <w:bCs/>
        </w:rPr>
        <w:t>Request for Budget Approval:</w:t>
      </w:r>
      <w:r w:rsidRPr="00755044">
        <w:rPr>
          <w:rFonts w:ascii="Calibri" w:hAnsi="Calibri" w:cs="Calibri"/>
        </w:rPr>
        <w:br/>
      </w:r>
      <w:r w:rsidR="006C473D">
        <w:rPr>
          <w:rFonts w:ascii="Calibri" w:hAnsi="Calibri" w:cs="Calibri"/>
        </w:rPr>
        <w:t>Staff</w:t>
      </w:r>
      <w:r w:rsidRPr="00755044">
        <w:rPr>
          <w:rFonts w:ascii="Calibri" w:hAnsi="Calibri" w:cs="Calibri"/>
        </w:rPr>
        <w:t xml:space="preserve"> propose hosting a three-day retreat for the </w:t>
      </w:r>
      <w:r w:rsidR="00503BE4">
        <w:rPr>
          <w:rFonts w:ascii="Calibri" w:hAnsi="Calibri" w:cs="Calibri"/>
        </w:rPr>
        <w:t>b</w:t>
      </w:r>
      <w:r w:rsidRPr="00755044">
        <w:rPr>
          <w:rFonts w:ascii="Calibri" w:hAnsi="Calibri" w:cs="Calibri"/>
        </w:rPr>
        <w:t>oard and staff</w:t>
      </w:r>
      <w:r w:rsidR="00C23C5E">
        <w:rPr>
          <w:rFonts w:ascii="Calibri" w:hAnsi="Calibri" w:cs="Calibri"/>
        </w:rPr>
        <w:t xml:space="preserve"> (</w:t>
      </w:r>
      <w:r w:rsidR="00C23C5E" w:rsidRPr="00C23C5E">
        <w:rPr>
          <w:rFonts w:ascii="Calibri" w:hAnsi="Calibri" w:cs="Calibri"/>
        </w:rPr>
        <w:t>1.5 day</w:t>
      </w:r>
      <w:r w:rsidR="001245A9">
        <w:rPr>
          <w:rFonts w:ascii="Calibri" w:hAnsi="Calibri" w:cs="Calibri"/>
        </w:rPr>
        <w:t>s</w:t>
      </w:r>
      <w:r w:rsidR="00C23C5E" w:rsidRPr="00C23C5E">
        <w:rPr>
          <w:rFonts w:ascii="Calibri" w:hAnsi="Calibri" w:cs="Calibri"/>
        </w:rPr>
        <w:t xml:space="preserve"> </w:t>
      </w:r>
      <w:r w:rsidR="001245A9">
        <w:rPr>
          <w:rFonts w:ascii="Calibri" w:hAnsi="Calibri" w:cs="Calibri"/>
        </w:rPr>
        <w:t xml:space="preserve">for </w:t>
      </w:r>
      <w:r w:rsidR="00C23C5E" w:rsidRPr="00C23C5E">
        <w:rPr>
          <w:rFonts w:ascii="Calibri" w:hAnsi="Calibri" w:cs="Calibri"/>
        </w:rPr>
        <w:t>staff followed by 1.5 days</w:t>
      </w:r>
      <w:r w:rsidR="001245A9">
        <w:rPr>
          <w:rFonts w:ascii="Calibri" w:hAnsi="Calibri" w:cs="Calibri"/>
        </w:rPr>
        <w:t xml:space="preserve"> for the</w:t>
      </w:r>
      <w:r w:rsidR="00C23C5E" w:rsidRPr="00C23C5E">
        <w:rPr>
          <w:rFonts w:ascii="Calibri" w:hAnsi="Calibri" w:cs="Calibri"/>
        </w:rPr>
        <w:t xml:space="preserve"> board</w:t>
      </w:r>
      <w:r w:rsidR="00C23C5E">
        <w:rPr>
          <w:rFonts w:ascii="Calibri" w:hAnsi="Calibri" w:cs="Calibri"/>
        </w:rPr>
        <w:t>)</w:t>
      </w:r>
      <w:r w:rsidRPr="00755044">
        <w:rPr>
          <w:rFonts w:ascii="Calibri" w:hAnsi="Calibri" w:cs="Calibri"/>
        </w:rPr>
        <w:t>.</w:t>
      </w:r>
      <w:r w:rsidR="00503BE4">
        <w:rPr>
          <w:rFonts w:ascii="Calibri" w:hAnsi="Calibri" w:cs="Calibri"/>
        </w:rPr>
        <w:t xml:space="preserve"> </w:t>
      </w:r>
      <w:r w:rsidRPr="00755044">
        <w:rPr>
          <w:rFonts w:ascii="Calibri" w:hAnsi="Calibri" w:cs="Calibri"/>
        </w:rPr>
        <w:t xml:space="preserve">The retreat would focus </w:t>
      </w:r>
      <w:r w:rsidR="001C0C09">
        <w:rPr>
          <w:rFonts w:ascii="Calibri" w:hAnsi="Calibri" w:cs="Calibri"/>
        </w:rPr>
        <w:t xml:space="preserve">on </w:t>
      </w:r>
      <w:r w:rsidR="001C0C09" w:rsidRPr="001C0C09">
        <w:rPr>
          <w:rFonts w:ascii="Calibri" w:hAnsi="Calibri" w:cs="Calibri"/>
        </w:rPr>
        <w:t>training, planning/visioning and building a collaborative culture</w:t>
      </w:r>
      <w:r w:rsidRPr="00755044">
        <w:rPr>
          <w:rFonts w:ascii="Calibri" w:hAnsi="Calibri" w:cs="Calibri"/>
        </w:rPr>
        <w:t>.</w:t>
      </w:r>
    </w:p>
    <w:p w14:paraId="2A583092" w14:textId="7D22F9C6" w:rsidR="00755044" w:rsidRPr="00755044" w:rsidRDefault="00755044" w:rsidP="00755044">
      <w:pPr>
        <w:rPr>
          <w:rFonts w:ascii="Calibri" w:hAnsi="Calibri" w:cs="Calibri"/>
        </w:rPr>
      </w:pPr>
      <w:r w:rsidRPr="00755044">
        <w:rPr>
          <w:rFonts w:ascii="Calibri" w:hAnsi="Calibri" w:cs="Calibri"/>
        </w:rPr>
        <w:t xml:space="preserve">Staff request approval of a $45,000 budget increase in the 2025–2026 budget to support the retreat. This allocation would cover all related costs, including venue, facilitation, meals, and </w:t>
      </w:r>
      <w:proofErr w:type="gramStart"/>
      <w:r w:rsidRPr="00755044">
        <w:rPr>
          <w:rFonts w:ascii="Calibri" w:hAnsi="Calibri" w:cs="Calibri"/>
        </w:rPr>
        <w:t>accommodations</w:t>
      </w:r>
      <w:proofErr w:type="gramEnd"/>
      <w:r w:rsidRPr="00755044">
        <w:rPr>
          <w:rFonts w:ascii="Calibri" w:hAnsi="Calibri" w:cs="Calibri"/>
        </w:rPr>
        <w:t>.</w:t>
      </w:r>
    </w:p>
    <w:p w14:paraId="144C2B7B" w14:textId="77777777" w:rsidR="00755044" w:rsidRPr="00755044" w:rsidRDefault="00755044" w:rsidP="00755044">
      <w:pPr>
        <w:rPr>
          <w:rFonts w:ascii="Calibri" w:hAnsi="Calibri" w:cs="Calibri"/>
        </w:rPr>
      </w:pPr>
      <w:r w:rsidRPr="00755044">
        <w:rPr>
          <w:rFonts w:ascii="Calibri" w:hAnsi="Calibri" w:cs="Calibri"/>
          <w:b/>
          <w:bCs/>
        </w:rPr>
        <w:t>Recommendation:</w:t>
      </w:r>
      <w:r w:rsidRPr="00755044">
        <w:rPr>
          <w:rFonts w:ascii="Calibri" w:hAnsi="Calibri" w:cs="Calibri"/>
        </w:rPr>
        <w:br/>
        <w:t>That the Board approve a $45,000 budget increase for a three-day Board and staff retreat to be held in early 2026.</w:t>
      </w:r>
    </w:p>
    <w:p w14:paraId="4EA86C39" w14:textId="77777777" w:rsidR="0056119D" w:rsidRDefault="0056119D"/>
    <w:sectPr w:rsidR="0056119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5044"/>
    <w:rsid w:val="001245A9"/>
    <w:rsid w:val="001C0C09"/>
    <w:rsid w:val="00392490"/>
    <w:rsid w:val="00503BE4"/>
    <w:rsid w:val="0056119D"/>
    <w:rsid w:val="006A699B"/>
    <w:rsid w:val="006C473D"/>
    <w:rsid w:val="00755044"/>
    <w:rsid w:val="008533F2"/>
    <w:rsid w:val="00A4459A"/>
    <w:rsid w:val="00C23C5E"/>
    <w:rsid w:val="00D90896"/>
    <w:rsid w:val="00E7036C"/>
    <w:rsid w:val="00F91CAE"/>
    <w:rsid w:val="00FD01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F895D1"/>
  <w15:chartTrackingRefBased/>
  <w15:docId w15:val="{57E90720-749B-47F7-A3B8-5D0F81364E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5504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5504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5504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5504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5504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5504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5504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5504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5504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504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5504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5504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5504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5504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5504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5504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5504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55044"/>
    <w:rPr>
      <w:rFonts w:eastAsiaTheme="majorEastAsia" w:cstheme="majorBidi"/>
      <w:color w:val="272727" w:themeColor="text1" w:themeTint="D8"/>
    </w:rPr>
  </w:style>
  <w:style w:type="paragraph" w:styleId="Title">
    <w:name w:val="Title"/>
    <w:basedOn w:val="Normal"/>
    <w:next w:val="Normal"/>
    <w:link w:val="TitleChar"/>
    <w:uiPriority w:val="10"/>
    <w:qFormat/>
    <w:rsid w:val="0075504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5504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5504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5504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55044"/>
    <w:pPr>
      <w:spacing w:before="160"/>
      <w:jc w:val="center"/>
    </w:pPr>
    <w:rPr>
      <w:i/>
      <w:iCs/>
      <w:color w:val="404040" w:themeColor="text1" w:themeTint="BF"/>
    </w:rPr>
  </w:style>
  <w:style w:type="character" w:customStyle="1" w:styleId="QuoteChar">
    <w:name w:val="Quote Char"/>
    <w:basedOn w:val="DefaultParagraphFont"/>
    <w:link w:val="Quote"/>
    <w:uiPriority w:val="29"/>
    <w:rsid w:val="00755044"/>
    <w:rPr>
      <w:i/>
      <w:iCs/>
      <w:color w:val="404040" w:themeColor="text1" w:themeTint="BF"/>
    </w:rPr>
  </w:style>
  <w:style w:type="paragraph" w:styleId="ListParagraph">
    <w:name w:val="List Paragraph"/>
    <w:basedOn w:val="Normal"/>
    <w:uiPriority w:val="34"/>
    <w:qFormat/>
    <w:rsid w:val="00755044"/>
    <w:pPr>
      <w:ind w:left="720"/>
      <w:contextualSpacing/>
    </w:pPr>
  </w:style>
  <w:style w:type="character" w:styleId="IntenseEmphasis">
    <w:name w:val="Intense Emphasis"/>
    <w:basedOn w:val="DefaultParagraphFont"/>
    <w:uiPriority w:val="21"/>
    <w:qFormat/>
    <w:rsid w:val="00755044"/>
    <w:rPr>
      <w:i/>
      <w:iCs/>
      <w:color w:val="0F4761" w:themeColor="accent1" w:themeShade="BF"/>
    </w:rPr>
  </w:style>
  <w:style w:type="paragraph" w:styleId="IntenseQuote">
    <w:name w:val="Intense Quote"/>
    <w:basedOn w:val="Normal"/>
    <w:next w:val="Normal"/>
    <w:link w:val="IntenseQuoteChar"/>
    <w:uiPriority w:val="30"/>
    <w:qFormat/>
    <w:rsid w:val="0075504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55044"/>
    <w:rPr>
      <w:i/>
      <w:iCs/>
      <w:color w:val="0F4761" w:themeColor="accent1" w:themeShade="BF"/>
    </w:rPr>
  </w:style>
  <w:style w:type="character" w:styleId="IntenseReference">
    <w:name w:val="Intense Reference"/>
    <w:basedOn w:val="DefaultParagraphFont"/>
    <w:uiPriority w:val="32"/>
    <w:qFormat/>
    <w:rsid w:val="0075504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2" ma:contentTypeDescription="Create a new document." ma:contentTypeScope="" ma:versionID="49ae981f2bbd53dfb94dac34a88e1a49">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f49912b2a79cfcfb1978ed3c39f4ea64"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a4730dda-d817-4ac9-a83e-1bed7f701663}"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5E83750-741F-4D47-86B4-FC4E15F0288D}">
  <ds:schemaRefs>
    <ds:schemaRef ds:uri="http://schemas.microsoft.com/office/2006/metadata/properties"/>
    <ds:schemaRef ds:uri="http://schemas.microsoft.com/office/infopath/2007/PartnerControls"/>
    <ds:schemaRef ds:uri="f0c9b2df-2f28-4fd6-88a0-3ec84e0352d4"/>
    <ds:schemaRef ds:uri="de29437c-417c-4821-be30-944b373c1fdc"/>
  </ds:schemaRefs>
</ds:datastoreItem>
</file>

<file path=customXml/itemProps2.xml><?xml version="1.0" encoding="utf-8"?>
<ds:datastoreItem xmlns:ds="http://schemas.openxmlformats.org/officeDocument/2006/customXml" ds:itemID="{44C13D8C-DB7D-41E4-82BC-30A9722C5143}">
  <ds:schemaRefs>
    <ds:schemaRef ds:uri="http://schemas.microsoft.com/sharepoint/v3/contenttype/forms"/>
  </ds:schemaRefs>
</ds:datastoreItem>
</file>

<file path=customXml/itemProps3.xml><?xml version="1.0" encoding="utf-8"?>
<ds:datastoreItem xmlns:ds="http://schemas.openxmlformats.org/officeDocument/2006/customXml" ds:itemID="{FA196B9D-5C27-480A-B081-9DD0F1B677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c9b2df-2f28-4fd6-88a0-3ec84e0352d4"/>
    <ds:schemaRef ds:uri="de29437c-417c-4821-be30-944b373c1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191</Words>
  <Characters>1079</Characters>
  <Application>Microsoft Office Word</Application>
  <DocSecurity>0</DocSecurity>
  <Lines>20</Lines>
  <Paragraphs>6</Paragraphs>
  <ScaleCrop>false</ScaleCrop>
  <Company/>
  <LinksUpToDate>false</LinksUpToDate>
  <CharactersWithSpaces>1264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 Claire Lake</dc:creator>
  <cp:keywords/>
  <dc:description/>
  <cp:lastModifiedBy>Mary Claire Lake</cp:lastModifiedBy>
  <cp:revision>2</cp:revision>
  <dcterms:created xsi:type="dcterms:W3CDTF">2025-10-29T13:58:00Z</dcterms:created>
  <dcterms:modified xsi:type="dcterms:W3CDTF">2025-10-29T13:58:00Z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ies>
</file>