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889EE"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Nova Scotia Federation of Municipalities</w:t>
      </w:r>
    </w:p>
    <w:p w14:paraId="7E702DF3"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Meeting of the Board of Directors</w:t>
      </w:r>
    </w:p>
    <w:p w14:paraId="309FAFDA" w14:textId="1D2ABC17" w:rsidR="003E7E06" w:rsidRPr="003D3AA5" w:rsidRDefault="00B042F2" w:rsidP="007E1F30">
      <w:pPr>
        <w:spacing w:after="0" w:line="240" w:lineRule="auto"/>
        <w:jc w:val="center"/>
        <w:rPr>
          <w:rFonts w:ascii="Calibri" w:eastAsia="Calibri" w:hAnsi="Calibri" w:cs="Calibri"/>
          <w:b/>
          <w:sz w:val="24"/>
          <w:szCs w:val="24"/>
        </w:rPr>
      </w:pPr>
      <w:r>
        <w:rPr>
          <w:rFonts w:ascii="Calibri" w:eastAsia="Calibri" w:hAnsi="Calibri" w:cs="Calibri"/>
          <w:b/>
          <w:sz w:val="24"/>
          <w:szCs w:val="24"/>
        </w:rPr>
        <w:t>April 30</w:t>
      </w:r>
      <w:r w:rsidR="00F97385" w:rsidRPr="003D3AA5">
        <w:rPr>
          <w:rFonts w:ascii="Calibri" w:eastAsia="Calibri" w:hAnsi="Calibri" w:cs="Calibri"/>
          <w:b/>
          <w:sz w:val="24"/>
          <w:szCs w:val="24"/>
        </w:rPr>
        <w:t>, 202</w:t>
      </w:r>
      <w:r w:rsidR="00435D1B">
        <w:rPr>
          <w:rFonts w:ascii="Calibri" w:eastAsia="Calibri" w:hAnsi="Calibri" w:cs="Calibri"/>
          <w:b/>
          <w:sz w:val="24"/>
          <w:szCs w:val="24"/>
        </w:rPr>
        <w:t>5</w:t>
      </w:r>
    </w:p>
    <w:p w14:paraId="7901BBCA" w14:textId="7A97C5CE" w:rsidR="00796EF9" w:rsidRDefault="00596A54" w:rsidP="00796EF9">
      <w:pPr>
        <w:spacing w:after="0" w:line="240" w:lineRule="auto"/>
        <w:jc w:val="center"/>
        <w:rPr>
          <w:rFonts w:ascii="Calibri" w:eastAsia="Calibri" w:hAnsi="Calibri" w:cs="Calibri"/>
          <w:noProof/>
        </w:rPr>
      </w:pPr>
      <w:r>
        <w:rPr>
          <w:rFonts w:ascii="Calibri" w:eastAsia="Calibri" w:hAnsi="Calibri" w:cs="Calibri"/>
          <w:b/>
          <w:sz w:val="24"/>
          <w:szCs w:val="24"/>
        </w:rPr>
        <w:t>Birch Room, Inn on Prince, Truro Nova Scotia</w:t>
      </w:r>
    </w:p>
    <w:p w14:paraId="605EBFED" w14:textId="12812D7C" w:rsidR="00D84042" w:rsidRPr="00D84042" w:rsidRDefault="00D84042" w:rsidP="00D84042">
      <w:pPr>
        <w:spacing w:after="0" w:line="240" w:lineRule="auto"/>
        <w:jc w:val="center"/>
        <w:rPr>
          <w:rFonts w:ascii="Calibri" w:eastAsia="Calibri" w:hAnsi="Calibri" w:cs="Calibri"/>
          <w:b/>
          <w:sz w:val="24"/>
          <w:szCs w:val="24"/>
        </w:rPr>
      </w:pPr>
      <w:r w:rsidRPr="00E931FA">
        <w:rPr>
          <w:rFonts w:ascii="Calibri" w:eastAsia="Calibri" w:hAnsi="Calibri" w:cs="Calibri"/>
          <w:noProof/>
        </w:rPr>
        <mc:AlternateContent>
          <mc:Choice Requires="wpg">
            <w:drawing>
              <wp:anchor distT="0" distB="0" distL="114300" distR="114300" simplePos="0" relativeHeight="251658240" behindDoc="1" locked="0" layoutInCell="1" allowOverlap="1" wp14:anchorId="7DA3ABE0" wp14:editId="54DF643F">
                <wp:simplePos x="0" y="0"/>
                <wp:positionH relativeFrom="margin">
                  <wp:posOffset>-175260</wp:posOffset>
                </wp:positionH>
                <wp:positionV relativeFrom="page">
                  <wp:posOffset>1710055</wp:posOffset>
                </wp:positionV>
                <wp:extent cx="6405245" cy="1270"/>
                <wp:effectExtent l="0" t="19050" r="14605" b="17780"/>
                <wp:wrapNone/>
                <wp:docPr id="853438631" name="Group 853438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5245" cy="1270"/>
                          <a:chOff x="1072" y="3099"/>
                          <a:chExt cx="10087" cy="2"/>
                        </a:xfrm>
                      </wpg:grpSpPr>
                      <wps:wsp>
                        <wps:cNvPr id="417383120" name="Freeform 3"/>
                        <wps:cNvSpPr>
                          <a:spLocks/>
                        </wps:cNvSpPr>
                        <wps:spPr bwMode="auto">
                          <a:xfrm>
                            <a:off x="1072" y="3099"/>
                            <a:ext cx="10087" cy="2"/>
                          </a:xfrm>
                          <a:custGeom>
                            <a:avLst/>
                            <a:gdLst>
                              <a:gd name="T0" fmla="+- 0 1072 1072"/>
                              <a:gd name="T1" fmla="*/ T0 w 10087"/>
                              <a:gd name="T2" fmla="+- 0 11159 1072"/>
                              <a:gd name="T3" fmla="*/ T2 w 10087"/>
                            </a:gdLst>
                            <a:ahLst/>
                            <a:cxnLst>
                              <a:cxn ang="0">
                                <a:pos x="T1" y="0"/>
                              </a:cxn>
                              <a:cxn ang="0">
                                <a:pos x="T3" y="0"/>
                              </a:cxn>
                            </a:cxnLst>
                            <a:rect l="0" t="0" r="r" b="b"/>
                            <a:pathLst>
                              <a:path w="10087">
                                <a:moveTo>
                                  <a:pt x="0" y="0"/>
                                </a:moveTo>
                                <a:lnTo>
                                  <a:pt x="10087" y="0"/>
                                </a:lnTo>
                              </a:path>
                            </a:pathLst>
                          </a:custGeom>
                          <a:noFill/>
                          <a:ln w="453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591DDECF" id="Group 853438631" o:spid="_x0000_s1026" style="position:absolute;margin-left:-13.8pt;margin-top:134.65pt;width:504.35pt;height:.1pt;z-index:-251655168;mso-position-horizontal-relative:margin;mso-position-vertical-relative:page" coordorigin="1072,3099" coordsize="10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">
                <v:shape id="Freeform 3" o:spid="_x0000_s1027" style="position:absolute;left:1072;top:3099;width:10087;height:2;visibility:visible;mso-wrap-style:square;v-text-anchor:top" coordsize="100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" path="m,l10087,e" filled="f" strokeweight="1.2609mm">
                  <v:path arrowok="t" o:connecttype="custom" o:connectlocs="0,0;10087,0" o:connectangles="0,0"/>
                </v:shape>
                <w10:wrap anchorx="margin" anchory="page"/>
              </v:group>
            </w:pict>
          </mc:Fallback>
        </mc:AlternateContent>
      </w:r>
    </w:p>
    <w:p w14:paraId="3B649FC2" w14:textId="5AAF8EF3" w:rsidR="003E7E06" w:rsidRDefault="003E7E06" w:rsidP="00385341">
      <w:pPr>
        <w:spacing w:after="0" w:line="240" w:lineRule="auto"/>
        <w:jc w:val="both"/>
        <w:rPr>
          <w:rFonts w:ascii="Calibri" w:eastAsia="Calibri" w:hAnsi="Calibri" w:cs="Calibri"/>
        </w:rPr>
      </w:pPr>
      <w:r w:rsidRPr="00E931FA">
        <w:rPr>
          <w:rFonts w:ascii="Calibri" w:eastAsia="Calibri" w:hAnsi="Calibri" w:cs="Calibri"/>
        </w:rPr>
        <w:t xml:space="preserve">A meeting of the Board of Directors of the Nova Scotia Federation of Municipalities convened on </w:t>
      </w:r>
      <w:r w:rsidR="002C0F67">
        <w:rPr>
          <w:rFonts w:ascii="Calibri" w:eastAsia="Calibri" w:hAnsi="Calibri" w:cs="Calibri"/>
        </w:rPr>
        <w:t>Wednes</w:t>
      </w:r>
      <w:r w:rsidR="00783D72">
        <w:rPr>
          <w:rFonts w:ascii="Calibri" w:eastAsia="Calibri" w:hAnsi="Calibri" w:cs="Calibri"/>
        </w:rPr>
        <w:t xml:space="preserve">day </w:t>
      </w:r>
      <w:r w:rsidR="00023E23">
        <w:rPr>
          <w:rFonts w:ascii="Calibri" w:eastAsia="Calibri" w:hAnsi="Calibri" w:cs="Calibri"/>
        </w:rPr>
        <w:t>April 30</w:t>
      </w:r>
      <w:r w:rsidR="00CD6E57">
        <w:rPr>
          <w:rFonts w:ascii="Calibri" w:eastAsia="Calibri" w:hAnsi="Calibri" w:cs="Calibri"/>
        </w:rPr>
        <w:t>, 202</w:t>
      </w:r>
      <w:r w:rsidR="00435D1B">
        <w:rPr>
          <w:rFonts w:ascii="Calibri" w:eastAsia="Calibri" w:hAnsi="Calibri" w:cs="Calibri"/>
        </w:rPr>
        <w:t>5</w:t>
      </w:r>
      <w:r w:rsidR="00F97385">
        <w:rPr>
          <w:rFonts w:ascii="Calibri" w:eastAsia="Calibri" w:hAnsi="Calibri" w:cs="Calibri"/>
        </w:rPr>
        <w:t xml:space="preserve"> @ </w:t>
      </w:r>
      <w:r w:rsidR="00023E23">
        <w:rPr>
          <w:rFonts w:ascii="Calibri" w:eastAsia="Calibri" w:hAnsi="Calibri" w:cs="Calibri"/>
        </w:rPr>
        <w:t>9</w:t>
      </w:r>
      <w:r w:rsidR="00D84042">
        <w:rPr>
          <w:rFonts w:ascii="Calibri" w:eastAsia="Calibri" w:hAnsi="Calibri" w:cs="Calibri"/>
        </w:rPr>
        <w:t>:00</w:t>
      </w:r>
      <w:r w:rsidR="0090214B">
        <w:rPr>
          <w:rFonts w:ascii="Calibri" w:eastAsia="Calibri" w:hAnsi="Calibri" w:cs="Calibri"/>
        </w:rPr>
        <w:t xml:space="preserve"> </w:t>
      </w:r>
      <w:r w:rsidR="00D84042">
        <w:rPr>
          <w:rFonts w:ascii="Calibri" w:eastAsia="Calibri" w:hAnsi="Calibri" w:cs="Calibri"/>
        </w:rPr>
        <w:t>a</w:t>
      </w:r>
      <w:r w:rsidR="0090214B">
        <w:rPr>
          <w:rFonts w:ascii="Calibri" w:eastAsia="Calibri" w:hAnsi="Calibri" w:cs="Calibri"/>
        </w:rPr>
        <w:t>m</w:t>
      </w:r>
      <w:r w:rsidRPr="00E931FA">
        <w:rPr>
          <w:rFonts w:ascii="Calibri" w:eastAsia="Calibri" w:hAnsi="Calibri" w:cs="Calibri"/>
        </w:rPr>
        <w:t>. The following Board Members were present:</w:t>
      </w:r>
    </w:p>
    <w:p w14:paraId="5579C0E8" w14:textId="77777777" w:rsidR="00721421" w:rsidRPr="00E931FA" w:rsidRDefault="00721421" w:rsidP="00385341">
      <w:pPr>
        <w:spacing w:after="0" w:line="240" w:lineRule="auto"/>
        <w:jc w:val="both"/>
        <w:rPr>
          <w:rFonts w:ascii="Calibri" w:eastAsia="Calibri" w:hAnsi="Calibri" w:cs="Calibri"/>
        </w:rPr>
      </w:pPr>
    </w:p>
    <w:p w14:paraId="186606BD" w14:textId="6C2D6C96" w:rsidR="00176CDD" w:rsidRPr="00E931FA" w:rsidRDefault="00176CDD" w:rsidP="00176CDD">
      <w:pPr>
        <w:widowControl w:val="0"/>
        <w:numPr>
          <w:ilvl w:val="0"/>
          <w:numId w:val="1"/>
        </w:numPr>
        <w:tabs>
          <w:tab w:val="left" w:pos="540"/>
        </w:tabs>
        <w:spacing w:after="0" w:line="240" w:lineRule="auto"/>
        <w:ind w:left="540" w:right="-1170" w:hanging="180"/>
        <w:contextualSpacing/>
        <w:jc w:val="both"/>
        <w:rPr>
          <w:rFonts w:ascii="Calibri" w:eastAsia="Calibri" w:hAnsi="Calibri" w:cs="Calibri"/>
        </w:rPr>
      </w:pPr>
      <w:r>
        <w:rPr>
          <w:rFonts w:ascii="Calibri" w:eastAsia="Calibri" w:hAnsi="Calibri" w:cs="Calibri"/>
          <w:w w:val="101"/>
        </w:rPr>
        <w:t>Mayor Pam Mood, Town of Yarmouth, President</w:t>
      </w:r>
    </w:p>
    <w:p w14:paraId="7153AD70" w14:textId="2AE88F8D" w:rsidR="008B32E5" w:rsidRDefault="008D7D5F" w:rsidP="008D7D5F">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Mayor </w:t>
      </w:r>
      <w:r w:rsidRPr="00E72AA2">
        <w:rPr>
          <w:rFonts w:ascii="Calibri" w:eastAsia="Calibri" w:hAnsi="Calibri" w:cs="Calibri"/>
          <w:lang w:val="en-US"/>
        </w:rPr>
        <w:t>David Mitchell</w:t>
      </w:r>
      <w:r>
        <w:rPr>
          <w:rFonts w:ascii="Calibri" w:eastAsia="Calibri" w:hAnsi="Calibri" w:cs="Calibri"/>
          <w:lang w:val="en-US"/>
        </w:rPr>
        <w:t xml:space="preserve">, Town of Bridgewater, </w:t>
      </w:r>
      <w:r w:rsidR="008B32E5" w:rsidRPr="008D7D5F">
        <w:rPr>
          <w:rFonts w:ascii="Calibri" w:eastAsia="Calibri" w:hAnsi="Calibri" w:cs="Calibri"/>
        </w:rPr>
        <w:t>Vice President</w:t>
      </w:r>
    </w:p>
    <w:p w14:paraId="6478651E" w14:textId="50019BE0" w:rsidR="00D702E6" w:rsidRPr="00D702E6" w:rsidRDefault="00D702E6" w:rsidP="00D702E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Brenda Chisholm-Beaton, Town of Port Hawkesbury, Past President</w:t>
      </w:r>
    </w:p>
    <w:p w14:paraId="71D4FDF5" w14:textId="77777777" w:rsidR="00890D98" w:rsidRPr="005A28ED" w:rsidRDefault="00890D98" w:rsidP="005B786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CAO Mike Dolter, Town of Truro, AMANS Rep</w:t>
      </w:r>
    </w:p>
    <w:p w14:paraId="131F8FBA" w14:textId="77777777" w:rsidR="00890D98" w:rsidRPr="00031E1C" w:rsidRDefault="00890D98" w:rsidP="007F2113">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Councillor Adele (Addie) MacDonald, Town of Annapolis Royal, Regional Representative</w:t>
      </w:r>
    </w:p>
    <w:p w14:paraId="3CD97F74" w14:textId="77777777" w:rsidR="00890D98" w:rsidRDefault="00890D98" w:rsidP="00E75E7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sidRPr="00E75E76">
        <w:rPr>
          <w:rFonts w:ascii="Calibri" w:eastAsia="Calibri" w:hAnsi="Calibri" w:cs="Calibri"/>
          <w:lang w:val="en-US"/>
        </w:rPr>
        <w:t xml:space="preserve">Councillor </w:t>
      </w:r>
      <w:r w:rsidRPr="00E72AA2">
        <w:rPr>
          <w:rFonts w:ascii="Calibri" w:eastAsia="Calibri" w:hAnsi="Calibri" w:cs="Calibri"/>
          <w:lang w:val="en-US"/>
        </w:rPr>
        <w:t>Amanda Mombourquette</w:t>
      </w:r>
      <w:r>
        <w:rPr>
          <w:rFonts w:ascii="Calibri" w:eastAsia="Calibri" w:hAnsi="Calibri" w:cs="Calibri"/>
          <w:lang w:val="en-US"/>
        </w:rPr>
        <w:t>, Municipality of the County of Richmond, Regional Representative</w:t>
      </w:r>
      <w:r w:rsidRPr="00E72AA2">
        <w:rPr>
          <w:rFonts w:ascii="Calibri" w:eastAsia="Calibri" w:hAnsi="Calibri" w:cs="Calibri"/>
          <w:lang w:val="en-US"/>
        </w:rPr>
        <w:t xml:space="preserve"> </w:t>
      </w:r>
    </w:p>
    <w:p w14:paraId="7EFB5769" w14:textId="77777777" w:rsidR="00890D98" w:rsidRPr="005728D4" w:rsidRDefault="00890D98" w:rsidP="0038534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Andy Thompson</w:t>
      </w:r>
      <w:r>
        <w:rPr>
          <w:rFonts w:ascii="Calibri" w:eastAsia="Calibri" w:hAnsi="Calibri" w:cs="Calibri"/>
        </w:rPr>
        <w:t xml:space="preserve">, Municipality of Pictou County, </w:t>
      </w:r>
      <w:r>
        <w:rPr>
          <w:rFonts w:ascii="Calibri" w:eastAsia="Calibri" w:hAnsi="Calibri" w:cs="Calibri"/>
          <w:w w:val="101"/>
        </w:rPr>
        <w:t>Regional Representative</w:t>
      </w:r>
    </w:p>
    <w:p w14:paraId="0B5541EC" w14:textId="77777777" w:rsidR="00890D98" w:rsidRPr="007D67C7" w:rsidRDefault="00890D98" w:rsidP="0038534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 xml:space="preserve">Councillor </w:t>
      </w:r>
      <w:r w:rsidRPr="004D4519">
        <w:rPr>
          <w:rFonts w:ascii="Calibri" w:eastAsia="Calibri" w:hAnsi="Calibri" w:cs="Calibri"/>
        </w:rPr>
        <w:t>Belle Hatfield</w:t>
      </w:r>
      <w:r>
        <w:rPr>
          <w:rFonts w:ascii="Calibri" w:eastAsia="Calibri" w:hAnsi="Calibri" w:cs="Calibri"/>
        </w:rPr>
        <w:t xml:space="preserve">, Town of Yarmouth, </w:t>
      </w:r>
      <w:r>
        <w:rPr>
          <w:rFonts w:ascii="Calibri" w:eastAsia="Calibri" w:hAnsi="Calibri" w:cs="Calibri"/>
          <w:w w:val="101"/>
        </w:rPr>
        <w:t>Regional Representative</w:t>
      </w:r>
    </w:p>
    <w:p w14:paraId="60CEA810" w14:textId="77777777" w:rsidR="00890D98" w:rsidRPr="00031E1C" w:rsidRDefault="00890D98" w:rsidP="007F2113">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Councillor Christina Sappington, Municipality of Kings, Regional Representative</w:t>
      </w:r>
    </w:p>
    <w:p w14:paraId="4261221A" w14:textId="77777777" w:rsidR="00890D98" w:rsidRPr="00526BF8" w:rsidRDefault="00890D98" w:rsidP="00526BF8">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Deputy Mayor</w:t>
      </w:r>
      <w:r w:rsidRPr="004D4519">
        <w:rPr>
          <w:rFonts w:ascii="Calibri" w:eastAsia="Calibri" w:hAnsi="Calibri" w:cs="Calibri"/>
        </w:rPr>
        <w:t xml:space="preserve"> Maddie Charlton</w:t>
      </w:r>
      <w:r>
        <w:rPr>
          <w:rFonts w:ascii="Calibri" w:eastAsia="Calibri" w:hAnsi="Calibri" w:cs="Calibri"/>
        </w:rPr>
        <w:t xml:space="preserve">, Region of Queens, </w:t>
      </w:r>
      <w:r>
        <w:rPr>
          <w:rFonts w:ascii="Calibri" w:eastAsia="Calibri" w:hAnsi="Calibri" w:cs="Calibri"/>
          <w:w w:val="101"/>
        </w:rPr>
        <w:t>Regional Representative</w:t>
      </w:r>
    </w:p>
    <w:p w14:paraId="20DBE090" w14:textId="77777777" w:rsidR="00890D98" w:rsidRPr="00B042F2" w:rsidRDefault="00890D98" w:rsidP="007F2113">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Lennie White, Town of Westville, Regional Representative</w:t>
      </w:r>
    </w:p>
    <w:p w14:paraId="56D99491" w14:textId="77777777" w:rsidR="00B042F2" w:rsidRPr="00D37E05" w:rsidRDefault="00B042F2"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John Young</w:t>
      </w:r>
      <w:r>
        <w:rPr>
          <w:rFonts w:ascii="Calibri" w:eastAsia="Calibri" w:hAnsi="Calibri" w:cs="Calibri"/>
          <w:lang w:val="en-US"/>
        </w:rPr>
        <w:t xml:space="preserve">, </w:t>
      </w:r>
      <w:r>
        <w:rPr>
          <w:rFonts w:ascii="Calibri" w:eastAsia="Calibri" w:hAnsi="Calibri" w:cs="Calibri"/>
        </w:rPr>
        <w:t xml:space="preserve">Halifax Regional Municipality, </w:t>
      </w:r>
      <w:r>
        <w:rPr>
          <w:rFonts w:ascii="Calibri" w:eastAsia="Calibri" w:hAnsi="Calibri" w:cs="Calibri"/>
          <w:w w:val="101"/>
        </w:rPr>
        <w:t>Regional Representative</w:t>
      </w:r>
      <w:r w:rsidRPr="00E72AA2">
        <w:rPr>
          <w:rFonts w:ascii="Calibri" w:eastAsia="Calibri" w:hAnsi="Calibri" w:cs="Calibri"/>
          <w:lang w:val="en-US"/>
        </w:rPr>
        <w:t xml:space="preserve"> </w:t>
      </w:r>
    </w:p>
    <w:p w14:paraId="7425645A" w14:textId="77777777" w:rsidR="00B042F2" w:rsidRPr="007F2113" w:rsidRDefault="00B042F2"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Phil Mooney</w:t>
      </w:r>
      <w:r>
        <w:rPr>
          <w:rFonts w:ascii="Calibri" w:eastAsia="Calibri" w:hAnsi="Calibri" w:cs="Calibri"/>
          <w:lang w:val="en-US"/>
        </w:rPr>
        <w:t>, Municipality of the County of Yarmouth, Regional Representative</w:t>
      </w:r>
    </w:p>
    <w:p w14:paraId="5987BD31" w14:textId="77777777" w:rsidR="00B042F2" w:rsidRPr="00031E1C" w:rsidRDefault="00B042F2"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Sam Austin</w:t>
      </w:r>
      <w:r>
        <w:rPr>
          <w:rFonts w:ascii="Calibri" w:eastAsia="Calibri" w:hAnsi="Calibri" w:cs="Calibri"/>
        </w:rPr>
        <w:t xml:space="preserve">, Halifax Regional Municipality, </w:t>
      </w:r>
      <w:r>
        <w:rPr>
          <w:rFonts w:ascii="Calibri" w:eastAsia="Calibri" w:hAnsi="Calibri" w:cs="Calibri"/>
          <w:w w:val="101"/>
        </w:rPr>
        <w:t>Regional Representative</w:t>
      </w:r>
    </w:p>
    <w:p w14:paraId="6D2F9E52" w14:textId="0376E98B" w:rsidR="00B042F2" w:rsidRPr="00B042F2" w:rsidRDefault="00B042F2"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Deputy Warden John Dunbar, Municipality of the County of Antigonish, Regional Representative</w:t>
      </w:r>
    </w:p>
    <w:p w14:paraId="336315E7" w14:textId="77777777" w:rsidR="004B333F" w:rsidRDefault="004B333F" w:rsidP="0025563F">
      <w:pPr>
        <w:widowControl w:val="0"/>
        <w:tabs>
          <w:tab w:val="left" w:pos="567"/>
        </w:tabs>
        <w:spacing w:after="0" w:line="240" w:lineRule="auto"/>
        <w:ind w:right="-30"/>
        <w:contextualSpacing/>
        <w:jc w:val="both"/>
        <w:rPr>
          <w:rFonts w:ascii="Calibri" w:eastAsia="Times New Roman" w:hAnsi="Calibri" w:cs="Calibri"/>
          <w:w w:val="101"/>
        </w:rPr>
      </w:pPr>
    </w:p>
    <w:p w14:paraId="62C58410" w14:textId="3B64542E" w:rsidR="008B2A3F" w:rsidRPr="004E6205" w:rsidRDefault="00EE3FA6" w:rsidP="004E6205">
      <w:pPr>
        <w:widowControl w:val="0"/>
        <w:tabs>
          <w:tab w:val="left" w:pos="567"/>
        </w:tabs>
        <w:spacing w:after="0" w:line="240" w:lineRule="auto"/>
        <w:ind w:left="540" w:right="-30" w:hanging="180"/>
        <w:contextualSpacing/>
        <w:jc w:val="both"/>
        <w:rPr>
          <w:rFonts w:ascii="Calibri" w:eastAsia="Calibri" w:hAnsi="Calibri" w:cs="Calibri"/>
        </w:rPr>
      </w:pPr>
      <w:r w:rsidRPr="00F97385">
        <w:rPr>
          <w:rFonts w:ascii="Calibri" w:eastAsia="Times New Roman" w:hAnsi="Calibri" w:cs="Calibri"/>
          <w:w w:val="101"/>
        </w:rPr>
        <w:t>Regrets</w:t>
      </w:r>
      <w:r w:rsidR="00927041">
        <w:rPr>
          <w:rFonts w:ascii="Calibri" w:eastAsia="Times New Roman" w:hAnsi="Calibri" w:cs="Calibri"/>
          <w:w w:val="101"/>
        </w:rPr>
        <w:t>:</w:t>
      </w:r>
    </w:p>
    <w:p w14:paraId="7FB2E4CC" w14:textId="77777777" w:rsidR="00F048AB" w:rsidRPr="00DF627D" w:rsidRDefault="00F048AB" w:rsidP="00F048AB">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Eldon MacDonald</w:t>
      </w:r>
      <w:r>
        <w:rPr>
          <w:rFonts w:ascii="Calibri" w:eastAsia="Calibri" w:hAnsi="Calibri" w:cs="Calibri"/>
        </w:rPr>
        <w:t xml:space="preserve">, Cape Breton Regional Municipality, </w:t>
      </w:r>
      <w:r>
        <w:rPr>
          <w:rFonts w:ascii="Calibri" w:eastAsia="Calibri" w:hAnsi="Calibri" w:cs="Calibri"/>
          <w:w w:val="101"/>
        </w:rPr>
        <w:t>Regional Representative</w:t>
      </w:r>
    </w:p>
    <w:p w14:paraId="71CC1157" w14:textId="0F7E4ADA" w:rsidR="00890D98" w:rsidRPr="00F048AB" w:rsidRDefault="00F048AB" w:rsidP="00F048AB">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Deputy Mayor</w:t>
      </w:r>
      <w:r w:rsidRPr="004D4519">
        <w:rPr>
          <w:rFonts w:ascii="Calibri" w:eastAsia="Calibri" w:hAnsi="Calibri" w:cs="Calibri"/>
        </w:rPr>
        <w:t xml:space="preserve"> Chasidy Veinotte</w:t>
      </w:r>
      <w:r>
        <w:rPr>
          <w:rFonts w:ascii="Calibri" w:eastAsia="Calibri" w:hAnsi="Calibri" w:cs="Calibri"/>
        </w:rPr>
        <w:t xml:space="preserve">, </w:t>
      </w:r>
      <w:r>
        <w:rPr>
          <w:rFonts w:ascii="Calibri" w:eastAsia="Calibri" w:hAnsi="Calibri" w:cs="Calibri"/>
          <w:w w:val="101"/>
        </w:rPr>
        <w:t>Municipality of the District of Lunenburg, Regional Representative</w:t>
      </w:r>
    </w:p>
    <w:p w14:paraId="5217016A" w14:textId="77777777" w:rsidR="0025563F" w:rsidRDefault="0025563F" w:rsidP="0025563F">
      <w:pPr>
        <w:widowControl w:val="0"/>
        <w:tabs>
          <w:tab w:val="left" w:pos="540"/>
        </w:tabs>
        <w:spacing w:after="0" w:line="240" w:lineRule="auto"/>
        <w:ind w:right="-30"/>
        <w:contextualSpacing/>
        <w:jc w:val="both"/>
        <w:rPr>
          <w:rFonts w:ascii="Calibri" w:eastAsia="Calibri" w:hAnsi="Calibri" w:cs="Calibri"/>
          <w:w w:val="101"/>
        </w:rPr>
      </w:pPr>
    </w:p>
    <w:p w14:paraId="7DEF0A79" w14:textId="77777777" w:rsidR="0025563F" w:rsidRPr="00F04AD7" w:rsidRDefault="0025563F" w:rsidP="0025563F">
      <w:pPr>
        <w:tabs>
          <w:tab w:val="left" w:pos="540"/>
        </w:tabs>
        <w:spacing w:after="0" w:line="240" w:lineRule="auto"/>
        <w:ind w:left="540" w:right="-30" w:hanging="180"/>
        <w:contextualSpacing/>
        <w:jc w:val="both"/>
        <w:rPr>
          <w:rFonts w:ascii="Calibri" w:eastAsia="Times New Roman" w:hAnsi="Calibri" w:cs="Calibri"/>
          <w:w w:val="101"/>
        </w:rPr>
      </w:pPr>
      <w:r>
        <w:rPr>
          <w:rFonts w:ascii="Calibri" w:eastAsia="Times New Roman" w:hAnsi="Calibri" w:cs="Calibri"/>
          <w:w w:val="101"/>
        </w:rPr>
        <w:t>Staff:</w:t>
      </w:r>
    </w:p>
    <w:p w14:paraId="5671B566" w14:textId="77777777" w:rsidR="0025563F" w:rsidRPr="001E1C1A" w:rsidRDefault="0025563F" w:rsidP="0025563F">
      <w:pPr>
        <w:widowControl w:val="0"/>
        <w:numPr>
          <w:ilvl w:val="0"/>
          <w:numId w:val="1"/>
        </w:numPr>
        <w:tabs>
          <w:tab w:val="left" w:pos="540"/>
        </w:tabs>
        <w:spacing w:after="0" w:line="240" w:lineRule="auto"/>
        <w:ind w:left="540" w:right="-30" w:hanging="180"/>
        <w:contextualSpacing/>
        <w:jc w:val="both"/>
        <w:rPr>
          <w:rFonts w:ascii="Calibri" w:eastAsia="Times New Roman" w:hAnsi="Calibri" w:cs="Calibri"/>
        </w:rPr>
      </w:pPr>
      <w:r>
        <w:rPr>
          <w:rFonts w:ascii="Calibri" w:eastAsia="Times New Roman" w:hAnsi="Calibri" w:cs="Calibri"/>
          <w:w w:val="101"/>
        </w:rPr>
        <w:t xml:space="preserve">Juanita </w:t>
      </w:r>
      <w:r w:rsidRPr="00E931FA">
        <w:rPr>
          <w:rFonts w:ascii="Calibri" w:eastAsia="Times New Roman" w:hAnsi="Calibri" w:cs="Calibri"/>
          <w:w w:val="101"/>
        </w:rPr>
        <w:t>Spencer, Chief Executive Officer</w:t>
      </w:r>
    </w:p>
    <w:p w14:paraId="6348E431" w14:textId="77777777" w:rsidR="0025563F" w:rsidRPr="001E1C1A" w:rsidRDefault="0025563F" w:rsidP="0025563F">
      <w:pPr>
        <w:widowControl w:val="0"/>
        <w:numPr>
          <w:ilvl w:val="0"/>
          <w:numId w:val="1"/>
        </w:numPr>
        <w:tabs>
          <w:tab w:val="left" w:pos="540"/>
        </w:tabs>
        <w:spacing w:after="0" w:line="240" w:lineRule="auto"/>
        <w:ind w:right="-30"/>
        <w:contextualSpacing/>
        <w:jc w:val="both"/>
        <w:rPr>
          <w:rFonts w:ascii="Calibri" w:eastAsia="Times New Roman" w:hAnsi="Calibri" w:cs="Calibri"/>
        </w:rPr>
      </w:pPr>
      <w:r>
        <w:rPr>
          <w:rFonts w:ascii="Calibri" w:eastAsia="Times New Roman" w:hAnsi="Calibri" w:cs="Calibri"/>
          <w:w w:val="101"/>
        </w:rPr>
        <w:t>Dani Coffey, Director of Policy &amp; Government Relations</w:t>
      </w:r>
    </w:p>
    <w:p w14:paraId="684D70D8" w14:textId="3AE1E721" w:rsidR="0025563F" w:rsidRDefault="0025563F"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Ian Morrison, Director of Operations &amp; Communications</w:t>
      </w:r>
    </w:p>
    <w:p w14:paraId="796C4EA8" w14:textId="29EB9A46" w:rsidR="005F76E7" w:rsidRDefault="005F76E7"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Mary Claire Lake, Director of Finance</w:t>
      </w:r>
    </w:p>
    <w:p w14:paraId="449DA243" w14:textId="77777777" w:rsidR="003E7E06" w:rsidRPr="00E931FA" w:rsidRDefault="003E7E06" w:rsidP="00385341">
      <w:pPr>
        <w:tabs>
          <w:tab w:val="left" w:pos="5160"/>
        </w:tabs>
        <w:ind w:left="720" w:hanging="180"/>
        <w:contextualSpacing/>
        <w:jc w:val="both"/>
        <w:rPr>
          <w:rFonts w:ascii="Calibri" w:eastAsia="Calibri" w:hAnsi="Calibri" w:cs="Calibri"/>
          <w:sz w:val="2"/>
        </w:rPr>
      </w:pPr>
    </w:p>
    <w:p w14:paraId="56D3B137" w14:textId="77777777" w:rsidR="00C97669" w:rsidRDefault="00C97669" w:rsidP="00385341">
      <w:pPr>
        <w:spacing w:after="0" w:line="240" w:lineRule="auto"/>
        <w:jc w:val="both"/>
        <w:rPr>
          <w:rFonts w:ascii="Calibri" w:eastAsia="Calibri" w:hAnsi="Calibri" w:cs="Calibri"/>
          <w:b/>
        </w:rPr>
      </w:pPr>
    </w:p>
    <w:p w14:paraId="4DC61A93" w14:textId="77777777" w:rsidR="00385341" w:rsidRPr="00385341" w:rsidRDefault="005B61E4" w:rsidP="00385341">
      <w:pPr>
        <w:pStyle w:val="ListParagraph"/>
        <w:widowControl w:val="0"/>
        <w:numPr>
          <w:ilvl w:val="0"/>
          <w:numId w:val="2"/>
        </w:numPr>
        <w:tabs>
          <w:tab w:val="left" w:pos="360"/>
        </w:tabs>
        <w:kinsoku w:val="0"/>
        <w:overflowPunct w:val="0"/>
        <w:autoSpaceDE w:val="0"/>
        <w:autoSpaceDN w:val="0"/>
        <w:adjustRightInd w:val="0"/>
        <w:spacing w:after="0" w:line="240" w:lineRule="auto"/>
        <w:ind w:left="0" w:firstLine="0"/>
        <w:jc w:val="both"/>
        <w:outlineLvl w:val="3"/>
        <w:rPr>
          <w:rFonts w:ascii="Calibri" w:eastAsia="Calibri" w:hAnsi="Calibri" w:cs="Calibri"/>
          <w:b/>
          <w:bCs/>
        </w:rPr>
      </w:pPr>
      <w:r w:rsidRPr="00F04AD7">
        <w:rPr>
          <w:rFonts w:eastAsia="Times New Roman" w:cstheme="minorHAnsi"/>
          <w:b/>
          <w:bCs/>
          <w:color w:val="000000"/>
          <w:lang w:eastAsia="en-CA"/>
        </w:rPr>
        <w:t>Call to Order</w:t>
      </w:r>
    </w:p>
    <w:p w14:paraId="7C1A024D" w14:textId="1C96C80A" w:rsidR="00F97385" w:rsidRPr="00F13204" w:rsidRDefault="005B61E4" w:rsidP="00385341">
      <w:pPr>
        <w:pStyle w:val="ListParagraph"/>
        <w:widowControl w:val="0"/>
        <w:tabs>
          <w:tab w:val="left" w:pos="360"/>
        </w:tabs>
        <w:kinsoku w:val="0"/>
        <w:overflowPunct w:val="0"/>
        <w:autoSpaceDE w:val="0"/>
        <w:autoSpaceDN w:val="0"/>
        <w:adjustRightInd w:val="0"/>
        <w:spacing w:after="0" w:line="240" w:lineRule="auto"/>
        <w:ind w:left="0"/>
        <w:jc w:val="both"/>
        <w:outlineLvl w:val="3"/>
        <w:rPr>
          <w:rFonts w:ascii="Calibri" w:eastAsia="Calibri" w:hAnsi="Calibri" w:cs="Calibri"/>
          <w:b/>
          <w:bCs/>
        </w:rPr>
      </w:pPr>
      <w:r w:rsidRPr="00F13204">
        <w:rPr>
          <w:rFonts w:eastAsia="Times New Roman" w:cstheme="minorHAnsi"/>
          <w:color w:val="000000"/>
          <w:lang w:eastAsia="en-CA"/>
        </w:rPr>
        <w:t xml:space="preserve">The meeting was called to order at </w:t>
      </w:r>
      <w:r w:rsidR="00B042F2">
        <w:rPr>
          <w:rFonts w:eastAsia="Times New Roman" w:cstheme="minorHAnsi"/>
          <w:color w:val="000000"/>
          <w:lang w:eastAsia="en-CA"/>
        </w:rPr>
        <w:t>9</w:t>
      </w:r>
      <w:r w:rsidR="003A49DB">
        <w:rPr>
          <w:rFonts w:eastAsia="Times New Roman" w:cstheme="minorHAnsi"/>
          <w:color w:val="000000"/>
          <w:lang w:eastAsia="en-CA"/>
        </w:rPr>
        <w:t>:</w:t>
      </w:r>
      <w:r w:rsidR="00F048AB">
        <w:rPr>
          <w:rFonts w:eastAsia="Times New Roman" w:cstheme="minorHAnsi"/>
          <w:color w:val="000000"/>
          <w:lang w:eastAsia="en-CA"/>
        </w:rPr>
        <w:t>04</w:t>
      </w:r>
      <w:r w:rsidR="00951887">
        <w:rPr>
          <w:rFonts w:eastAsia="Times New Roman" w:cstheme="minorHAnsi"/>
          <w:color w:val="000000"/>
          <w:lang w:eastAsia="en-CA"/>
        </w:rPr>
        <w:t xml:space="preserve"> </w:t>
      </w:r>
      <w:r w:rsidR="00D84042">
        <w:rPr>
          <w:rFonts w:eastAsia="Times New Roman" w:cstheme="minorHAnsi"/>
          <w:color w:val="000000"/>
          <w:lang w:eastAsia="en-CA"/>
        </w:rPr>
        <w:t>a</w:t>
      </w:r>
      <w:r w:rsidR="007B6459">
        <w:rPr>
          <w:rFonts w:eastAsia="Times New Roman" w:cstheme="minorHAnsi"/>
          <w:color w:val="000000"/>
          <w:lang w:eastAsia="en-CA"/>
        </w:rPr>
        <w:t>m</w:t>
      </w:r>
      <w:r w:rsidR="00D3393B" w:rsidRPr="00F13204">
        <w:rPr>
          <w:rFonts w:eastAsia="Times New Roman" w:cstheme="minorHAnsi"/>
          <w:color w:val="000000"/>
          <w:lang w:eastAsia="en-CA"/>
        </w:rPr>
        <w:t>.</w:t>
      </w:r>
      <w:r w:rsidR="00D3393B">
        <w:rPr>
          <w:rFonts w:eastAsia="Times New Roman" w:cstheme="minorHAnsi"/>
          <w:color w:val="000000"/>
          <w:lang w:eastAsia="en-CA"/>
        </w:rPr>
        <w:t xml:space="preserve"> </w:t>
      </w:r>
      <w:r w:rsidR="00CE6062">
        <w:rPr>
          <w:rFonts w:eastAsia="Times New Roman" w:cstheme="minorHAnsi"/>
          <w:color w:val="000000"/>
          <w:lang w:eastAsia="en-CA"/>
        </w:rPr>
        <w:t>The Chair read the Land Acknowledgement</w:t>
      </w:r>
      <w:r w:rsidR="00AD0A81">
        <w:rPr>
          <w:rFonts w:eastAsia="Times New Roman" w:cstheme="minorHAnsi"/>
          <w:color w:val="000000"/>
          <w:lang w:eastAsia="en-CA"/>
        </w:rPr>
        <w:t xml:space="preserve">. </w:t>
      </w:r>
      <w:r w:rsidR="00951887">
        <w:rPr>
          <w:rFonts w:eastAsia="Times New Roman" w:cstheme="minorHAnsi"/>
          <w:color w:val="000000"/>
          <w:lang w:eastAsia="en-CA"/>
        </w:rPr>
        <w:t>Ian</w:t>
      </w:r>
      <w:r w:rsidR="00D3393B">
        <w:rPr>
          <w:rFonts w:eastAsia="Times New Roman" w:cstheme="minorHAnsi"/>
          <w:color w:val="000000"/>
          <w:lang w:eastAsia="en-CA"/>
        </w:rPr>
        <w:t xml:space="preserve"> </w:t>
      </w:r>
      <w:r w:rsidR="006C7F9B">
        <w:rPr>
          <w:rFonts w:eastAsia="Times New Roman" w:cstheme="minorHAnsi"/>
          <w:color w:val="000000"/>
          <w:lang w:eastAsia="en-CA"/>
        </w:rPr>
        <w:t xml:space="preserve">Morrison was directed to act as </w:t>
      </w:r>
      <w:r w:rsidR="0031314B">
        <w:rPr>
          <w:rFonts w:eastAsia="Times New Roman" w:cstheme="minorHAnsi"/>
          <w:color w:val="000000"/>
          <w:lang w:eastAsia="en-CA"/>
        </w:rPr>
        <w:t xml:space="preserve">Recording </w:t>
      </w:r>
      <w:r w:rsidR="00A9131F">
        <w:rPr>
          <w:rFonts w:eastAsia="Times New Roman" w:cstheme="minorHAnsi"/>
          <w:color w:val="000000"/>
          <w:lang w:eastAsia="en-CA"/>
        </w:rPr>
        <w:t>Secretary</w:t>
      </w:r>
      <w:r w:rsidR="000143C6">
        <w:rPr>
          <w:rFonts w:eastAsia="Times New Roman" w:cstheme="minorHAnsi"/>
          <w:color w:val="000000"/>
          <w:lang w:eastAsia="en-CA"/>
        </w:rPr>
        <w:t>.</w:t>
      </w:r>
    </w:p>
    <w:p w14:paraId="765F42EA" w14:textId="465C1AC9" w:rsidR="003E7E06" w:rsidRPr="00F97385" w:rsidRDefault="003E7E06" w:rsidP="00385341">
      <w:pPr>
        <w:widowControl w:val="0"/>
        <w:tabs>
          <w:tab w:val="left" w:pos="360"/>
        </w:tabs>
        <w:kinsoku w:val="0"/>
        <w:overflowPunct w:val="0"/>
        <w:autoSpaceDE w:val="0"/>
        <w:autoSpaceDN w:val="0"/>
        <w:adjustRightInd w:val="0"/>
        <w:spacing w:after="0" w:line="240" w:lineRule="auto"/>
        <w:jc w:val="both"/>
        <w:outlineLvl w:val="3"/>
        <w:rPr>
          <w:rFonts w:ascii="Calibri" w:eastAsia="Calibri" w:hAnsi="Calibri" w:cs="Calibri"/>
          <w:bCs/>
        </w:rPr>
      </w:pPr>
    </w:p>
    <w:p w14:paraId="154BB0B6" w14:textId="425F0A67" w:rsidR="006A4676" w:rsidRPr="006A4676" w:rsidRDefault="003E7E06" w:rsidP="006A4676">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Agenda</w:t>
      </w:r>
    </w:p>
    <w:p w14:paraId="5898863E" w14:textId="2352E0C1" w:rsidR="000A596B" w:rsidRPr="005226D8"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5226D8">
        <w:t>That the Agenda be approved,</w:t>
      </w:r>
      <w:r w:rsidR="00D84042" w:rsidRPr="005226D8">
        <w:t xml:space="preserve"> </w:t>
      </w:r>
      <w:r w:rsidR="003A49DB">
        <w:t>as presented</w:t>
      </w:r>
      <w:r w:rsidR="002C0F67">
        <w:t>.</w:t>
      </w:r>
    </w:p>
    <w:p w14:paraId="590214DC" w14:textId="77777777" w:rsidR="004B15D2"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sidR="005A2F25">
        <w:rPr>
          <w:bCs/>
        </w:rPr>
        <w:tab/>
      </w:r>
      <w:r w:rsidR="006C12BA">
        <w:rPr>
          <w:bCs/>
        </w:rPr>
        <w:tab/>
      </w:r>
      <w:r w:rsidR="006C12BA">
        <w:rPr>
          <w:bCs/>
        </w:rPr>
        <w:tab/>
      </w:r>
      <w:r w:rsidR="006C12BA">
        <w:rPr>
          <w:bCs/>
        </w:rPr>
        <w:tab/>
      </w:r>
      <w:r w:rsidR="006C12BA">
        <w:rPr>
          <w:bCs/>
        </w:rPr>
        <w:tab/>
      </w:r>
      <w:r w:rsidR="007B6459">
        <w:rPr>
          <w:bCs/>
        </w:rPr>
        <w:tab/>
      </w:r>
      <w:r w:rsidR="000143C6">
        <w:rPr>
          <w:bCs/>
        </w:rPr>
        <w:tab/>
      </w:r>
    </w:p>
    <w:p w14:paraId="4100B41A" w14:textId="378734D1" w:rsidR="008571DA"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6DB6CA53" w14:textId="681E3F4F" w:rsidR="00665A22" w:rsidRPr="00B31570" w:rsidRDefault="008571DA" w:rsidP="00B31570">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0555D5CC" w14:textId="77777777" w:rsidR="00C77C23" w:rsidRDefault="00C77C23" w:rsidP="00385341">
      <w:pPr>
        <w:pStyle w:val="ListParagraph"/>
        <w:tabs>
          <w:tab w:val="left" w:pos="360"/>
        </w:tabs>
        <w:spacing w:after="0" w:line="240" w:lineRule="auto"/>
        <w:ind w:left="0"/>
        <w:jc w:val="both"/>
        <w:rPr>
          <w:rFonts w:ascii="Calibri" w:eastAsia="Calibri" w:hAnsi="Calibri" w:cs="Calibri"/>
          <w:b/>
        </w:rPr>
      </w:pPr>
    </w:p>
    <w:p w14:paraId="001884FD" w14:textId="77777777" w:rsidR="00250E6A" w:rsidRDefault="00250E6A" w:rsidP="00385341">
      <w:pPr>
        <w:pStyle w:val="ListParagraph"/>
        <w:tabs>
          <w:tab w:val="left" w:pos="360"/>
        </w:tabs>
        <w:spacing w:after="0" w:line="240" w:lineRule="auto"/>
        <w:ind w:left="0"/>
        <w:jc w:val="both"/>
        <w:rPr>
          <w:rFonts w:ascii="Calibri" w:eastAsia="Calibri" w:hAnsi="Calibri" w:cs="Calibri"/>
          <w:b/>
        </w:rPr>
      </w:pPr>
    </w:p>
    <w:p w14:paraId="553A4A49" w14:textId="424C2DC4" w:rsidR="007A6F31" w:rsidRPr="00F327F6" w:rsidRDefault="008C4C06" w:rsidP="007A6F31">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Minutes</w:t>
      </w:r>
    </w:p>
    <w:p w14:paraId="74B649B0" w14:textId="162920A2" w:rsidR="008C4C06" w:rsidRPr="005226D8"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Minutes of </w:t>
      </w:r>
      <w:r w:rsidR="0017105D">
        <w:t xml:space="preserve">the February </w:t>
      </w:r>
      <w:r w:rsidR="00BE2A8C">
        <w:t>26</w:t>
      </w:r>
      <w:r w:rsidR="002D478C" w:rsidRPr="005226D8">
        <w:t xml:space="preserve"> meeting be approved, as presented</w:t>
      </w:r>
      <w:r w:rsidRPr="005226D8">
        <w:t>.</w:t>
      </w:r>
    </w:p>
    <w:p w14:paraId="2006C255" w14:textId="77777777" w:rsidR="004B15D2"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lastRenderedPageBreak/>
        <w:t>M</w:t>
      </w:r>
      <w:r w:rsidRPr="001B4917">
        <w:rPr>
          <w:bCs/>
        </w:rPr>
        <w:t>oved</w:t>
      </w:r>
      <w:r>
        <w:rPr>
          <w:bCs/>
        </w:rPr>
        <w:tab/>
      </w:r>
      <w:r w:rsidR="005F2338">
        <w:rPr>
          <w:bCs/>
        </w:rPr>
        <w:tab/>
      </w:r>
      <w:r w:rsidR="004F1E51">
        <w:rPr>
          <w:bCs/>
        </w:rPr>
        <w:tab/>
      </w:r>
      <w:r w:rsidR="004F1E51">
        <w:rPr>
          <w:bCs/>
        </w:rPr>
        <w:tab/>
      </w:r>
      <w:r w:rsidR="003E1A86">
        <w:rPr>
          <w:bCs/>
        </w:rPr>
        <w:tab/>
      </w:r>
      <w:r w:rsidR="002D478C">
        <w:rPr>
          <w:bCs/>
        </w:rPr>
        <w:tab/>
      </w:r>
      <w:r w:rsidR="002D478C">
        <w:rPr>
          <w:bCs/>
        </w:rPr>
        <w:tab/>
      </w:r>
      <w:r w:rsidR="000143C6">
        <w:rPr>
          <w:bCs/>
        </w:rPr>
        <w:tab/>
      </w:r>
    </w:p>
    <w:p w14:paraId="1035CC57" w14:textId="3FE71B15" w:rsidR="008C4C06"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r w:rsidR="00370BEE">
        <w:rPr>
          <w:bCs/>
        </w:rPr>
        <w:t xml:space="preserve"> </w:t>
      </w:r>
    </w:p>
    <w:p w14:paraId="7AECF28E" w14:textId="77777777" w:rsidR="008C4C06" w:rsidRPr="001B4917"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8F73D00" w14:textId="77777777" w:rsidR="003400A7" w:rsidRDefault="003400A7" w:rsidP="003400A7">
      <w:pPr>
        <w:pStyle w:val="ListParagraph"/>
        <w:tabs>
          <w:tab w:val="left" w:pos="360"/>
        </w:tabs>
        <w:ind w:left="0"/>
        <w:jc w:val="both"/>
        <w:rPr>
          <w:b/>
          <w:bCs/>
        </w:rPr>
      </w:pPr>
    </w:p>
    <w:p w14:paraId="3AF85C0D" w14:textId="16B5864F" w:rsidR="00DC45C3" w:rsidRDefault="00E67955" w:rsidP="00AF6E32">
      <w:pPr>
        <w:pStyle w:val="ListParagraph"/>
        <w:numPr>
          <w:ilvl w:val="0"/>
          <w:numId w:val="2"/>
        </w:numPr>
        <w:tabs>
          <w:tab w:val="left" w:pos="360"/>
        </w:tabs>
        <w:spacing w:after="0"/>
        <w:ind w:left="0" w:firstLine="0"/>
        <w:jc w:val="both"/>
        <w:rPr>
          <w:b/>
          <w:bCs/>
        </w:rPr>
      </w:pPr>
      <w:r>
        <w:rPr>
          <w:b/>
          <w:bCs/>
        </w:rPr>
        <w:t>Business Arising from the Minutes</w:t>
      </w:r>
    </w:p>
    <w:p w14:paraId="58C6BC1F" w14:textId="5DA5867E" w:rsidR="00E67955" w:rsidRDefault="00AF6E32" w:rsidP="00BE2A8C">
      <w:pPr>
        <w:tabs>
          <w:tab w:val="left" w:pos="360"/>
        </w:tabs>
        <w:spacing w:after="0"/>
        <w:jc w:val="both"/>
      </w:pPr>
      <w:r>
        <w:t xml:space="preserve">The Chair advised that the e-vote held on </w:t>
      </w:r>
      <w:r w:rsidR="00D62CBB">
        <w:t xml:space="preserve">appointments to the </w:t>
      </w:r>
      <w:r w:rsidR="00D62CBB" w:rsidRPr="00A237C9">
        <w:rPr>
          <w:lang w:val="en-US"/>
        </w:rPr>
        <w:t xml:space="preserve">Property Valuation Services Corporation (PVSC) Board </w:t>
      </w:r>
      <w:r>
        <w:t xml:space="preserve">was approved by the Board on March </w:t>
      </w:r>
      <w:r w:rsidR="00BE2A8C">
        <w:t>12</w:t>
      </w:r>
      <w:r w:rsidR="002561C2">
        <w:t xml:space="preserve">. </w:t>
      </w:r>
      <w:r>
        <w:t xml:space="preserve">The Motion will, therefore, be recorded in the Minutes for </w:t>
      </w:r>
      <w:r w:rsidR="00D62CBB">
        <w:t xml:space="preserve">April </w:t>
      </w:r>
      <w:r w:rsidR="00F75FCB">
        <w:t>30</w:t>
      </w:r>
      <w:r>
        <w:t>.</w:t>
      </w:r>
    </w:p>
    <w:p w14:paraId="354233AE" w14:textId="47B2F5E6" w:rsidR="00D62CBB" w:rsidRDefault="00D62CBB" w:rsidP="00D62CBB">
      <w:pPr>
        <w:pBdr>
          <w:top w:val="single" w:sz="18" w:space="1" w:color="auto"/>
          <w:left w:val="single" w:sz="18" w:space="4" w:color="auto"/>
          <w:bottom w:val="single" w:sz="18" w:space="1" w:color="auto"/>
          <w:right w:val="single" w:sz="18" w:space="4" w:color="auto"/>
        </w:pBdr>
        <w:tabs>
          <w:tab w:val="left" w:pos="360"/>
        </w:tabs>
        <w:spacing w:after="0"/>
        <w:jc w:val="both"/>
      </w:pPr>
      <w:r w:rsidRPr="00A237C9">
        <w:rPr>
          <w:lang w:val="en-US"/>
        </w:rPr>
        <w:t>That Deputy Warden Lynn Chisholm, Municipality of Inverness County, and Councillor Walter Tingley, Municipality of East Hants, be appointed to the Property Valuation Services Corporation (PVSC) Board for a four-year term, effective April 1, 2025 to March 31, 2029, as recommended by the PVSC Board of Directors</w:t>
      </w:r>
      <w:r w:rsidR="006F6EF7">
        <w:rPr>
          <w:lang w:val="en-US"/>
        </w:rPr>
        <w:t>.</w:t>
      </w:r>
    </w:p>
    <w:p w14:paraId="2DD48AF1" w14:textId="77777777" w:rsidR="00D62CBB" w:rsidRDefault="00D62CBB" w:rsidP="00D62CBB">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4DE30589" w14:textId="77777777" w:rsidR="00D62CBB" w:rsidRDefault="00D62CBB" w:rsidP="00D62CB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19582546" w14:textId="77777777" w:rsidR="00D62CBB" w:rsidRPr="001B4917" w:rsidRDefault="00D62CBB" w:rsidP="00D62CB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05D96DAF" w14:textId="77777777" w:rsidR="00BB0E73" w:rsidRDefault="00BB0E73" w:rsidP="009E52C1">
      <w:pPr>
        <w:pStyle w:val="ListParagraph"/>
        <w:tabs>
          <w:tab w:val="left" w:pos="360"/>
        </w:tabs>
        <w:spacing w:after="0"/>
        <w:ind w:left="0"/>
        <w:jc w:val="both"/>
      </w:pPr>
    </w:p>
    <w:p w14:paraId="78BE7779" w14:textId="083332B9" w:rsidR="00A60C13" w:rsidRDefault="00B66A91" w:rsidP="00A60C13">
      <w:pPr>
        <w:pStyle w:val="ListParagraph"/>
        <w:numPr>
          <w:ilvl w:val="0"/>
          <w:numId w:val="2"/>
        </w:numPr>
        <w:tabs>
          <w:tab w:val="left" w:pos="360"/>
        </w:tabs>
        <w:spacing w:after="0"/>
        <w:ind w:left="0" w:firstLine="0"/>
        <w:jc w:val="both"/>
        <w:rPr>
          <w:b/>
          <w:bCs/>
        </w:rPr>
      </w:pPr>
      <w:r>
        <w:rPr>
          <w:b/>
          <w:bCs/>
        </w:rPr>
        <w:t>Presentations</w:t>
      </w:r>
    </w:p>
    <w:p w14:paraId="1B2041CC" w14:textId="77777777" w:rsidR="00B66A91" w:rsidRDefault="00B66A91" w:rsidP="00A60C13">
      <w:pPr>
        <w:pStyle w:val="ListParagraph"/>
        <w:tabs>
          <w:tab w:val="left" w:pos="360"/>
        </w:tabs>
        <w:spacing w:after="0"/>
        <w:ind w:left="0"/>
        <w:jc w:val="both"/>
      </w:pPr>
      <w:r>
        <w:t>Audited Financial Statements</w:t>
      </w:r>
    </w:p>
    <w:p w14:paraId="050F9C23" w14:textId="2803A448" w:rsidR="00B66A91" w:rsidRDefault="002217F0" w:rsidP="003E4B6D">
      <w:pPr>
        <w:tabs>
          <w:tab w:val="left" w:pos="360"/>
        </w:tabs>
        <w:spacing w:after="0"/>
        <w:jc w:val="both"/>
      </w:pPr>
      <w:r>
        <w:t>Lawrence Lake, Morse Brewster Lake, provided an overview of the financial statements for the following</w:t>
      </w:r>
      <w:r w:rsidR="00565F72">
        <w:t xml:space="preserve"> fiscal periods</w:t>
      </w:r>
      <w:r>
        <w:t>:</w:t>
      </w:r>
    </w:p>
    <w:p w14:paraId="430CB4CF" w14:textId="70D0308E" w:rsidR="002217F0" w:rsidRDefault="002217F0" w:rsidP="003E4B6D">
      <w:pPr>
        <w:pStyle w:val="ListParagraph"/>
        <w:numPr>
          <w:ilvl w:val="0"/>
          <w:numId w:val="39"/>
        </w:numPr>
        <w:tabs>
          <w:tab w:val="left" w:pos="360"/>
        </w:tabs>
        <w:spacing w:after="0"/>
        <w:jc w:val="both"/>
      </w:pPr>
      <w:r>
        <w:t>N</w:t>
      </w:r>
      <w:r w:rsidR="00D702E6">
        <w:t xml:space="preserve">ova </w:t>
      </w:r>
      <w:r>
        <w:t>S</w:t>
      </w:r>
      <w:r w:rsidR="00D702E6">
        <w:t xml:space="preserve">cotia </w:t>
      </w:r>
      <w:r>
        <w:t>F</w:t>
      </w:r>
      <w:r w:rsidR="00D702E6">
        <w:t xml:space="preserve">ederation of </w:t>
      </w:r>
      <w:r>
        <w:t>M</w:t>
      </w:r>
      <w:r w:rsidR="00D702E6">
        <w:t>unicipalities</w:t>
      </w:r>
      <w:r>
        <w:t xml:space="preserve"> </w:t>
      </w:r>
      <w:r w:rsidR="003E4B6D">
        <w:t>January 1-December 31, 2024</w:t>
      </w:r>
    </w:p>
    <w:p w14:paraId="63BA3F8F" w14:textId="7F952492" w:rsidR="003E4B6D" w:rsidRDefault="00D702E6" w:rsidP="003E4B6D">
      <w:pPr>
        <w:pStyle w:val="ListParagraph"/>
        <w:numPr>
          <w:ilvl w:val="0"/>
          <w:numId w:val="39"/>
        </w:numPr>
        <w:tabs>
          <w:tab w:val="left" w:pos="360"/>
        </w:tabs>
        <w:spacing w:after="0"/>
        <w:jc w:val="both"/>
      </w:pPr>
      <w:r>
        <w:t xml:space="preserve">Nova Scotia Federation of Municipalities </w:t>
      </w:r>
      <w:r w:rsidR="003E4B6D">
        <w:t>January 1-March 31, 2025</w:t>
      </w:r>
    </w:p>
    <w:p w14:paraId="6478CE5D" w14:textId="449927E7" w:rsidR="00E96429" w:rsidRDefault="003E4B6D" w:rsidP="00E96429">
      <w:pPr>
        <w:pStyle w:val="ListParagraph"/>
        <w:numPr>
          <w:ilvl w:val="0"/>
          <w:numId w:val="39"/>
        </w:numPr>
        <w:tabs>
          <w:tab w:val="left" w:pos="360"/>
        </w:tabs>
        <w:spacing w:after="0"/>
        <w:jc w:val="both"/>
      </w:pPr>
      <w:r>
        <w:t>S</w:t>
      </w:r>
      <w:r w:rsidR="00D702E6">
        <w:t xml:space="preserve">ustainable </w:t>
      </w:r>
      <w:r>
        <w:t>C</w:t>
      </w:r>
      <w:r w:rsidR="00D702E6">
        <w:t xml:space="preserve">ommunities </w:t>
      </w:r>
      <w:r>
        <w:t>C</w:t>
      </w:r>
      <w:r w:rsidR="00D702E6">
        <w:t xml:space="preserve">hallenge </w:t>
      </w:r>
      <w:r>
        <w:t>F</w:t>
      </w:r>
      <w:r w:rsidR="00D702E6">
        <w:t>und</w:t>
      </w:r>
      <w:r w:rsidR="00565F72">
        <w:t xml:space="preserve"> </w:t>
      </w:r>
      <w:r w:rsidR="00F048AB">
        <w:t>April 1, 2024 – March 31, 2025</w:t>
      </w:r>
    </w:p>
    <w:p w14:paraId="626975C3" w14:textId="77777777" w:rsidR="00E96429" w:rsidRDefault="00E96429" w:rsidP="00E96429">
      <w:pPr>
        <w:spacing w:after="0"/>
        <w:jc w:val="both"/>
      </w:pPr>
    </w:p>
    <w:p w14:paraId="2DF5ABD5" w14:textId="77777777"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rsidRPr="00E96429">
        <w:t xml:space="preserve">That </w:t>
      </w:r>
      <w:r w:rsidRPr="00E96429">
        <w:rPr>
          <w:rFonts w:cstheme="minorHAnsi"/>
        </w:rPr>
        <w:t xml:space="preserve">the Board of Directors </w:t>
      </w:r>
      <w:r w:rsidRPr="00E96429">
        <w:rPr>
          <w:lang w:val="en-US"/>
        </w:rPr>
        <w:t>approve the audited financial statements as presented:</w:t>
      </w:r>
    </w:p>
    <w:p w14:paraId="60D6D3C4" w14:textId="2D30A3D1"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rsidRPr="00E96429">
        <w:rPr>
          <w:lang w:val="en-US"/>
        </w:rPr>
        <w:t>NSFM Financial Statements Year End</w:t>
      </w:r>
      <w:r>
        <w:rPr>
          <w:lang w:val="en-US"/>
        </w:rPr>
        <w:t>ing</w:t>
      </w:r>
      <w:r w:rsidRPr="00E96429">
        <w:rPr>
          <w:lang w:val="en-US"/>
        </w:rPr>
        <w:t xml:space="preserve"> Dec</w:t>
      </w:r>
      <w:r>
        <w:rPr>
          <w:lang w:val="en-US"/>
        </w:rPr>
        <w:t>ember</w:t>
      </w:r>
      <w:r w:rsidRPr="00E96429">
        <w:rPr>
          <w:lang w:val="en-US"/>
        </w:rPr>
        <w:t xml:space="preserve"> 31, 2024</w:t>
      </w:r>
    </w:p>
    <w:p w14:paraId="6B6C5227" w14:textId="70240DC5"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rsidRPr="00E96429">
        <w:rPr>
          <w:lang w:val="en-US"/>
        </w:rPr>
        <w:t>NSFM Financial Statements Stub Year End</w:t>
      </w:r>
      <w:r>
        <w:rPr>
          <w:lang w:val="en-US"/>
        </w:rPr>
        <w:t>ing</w:t>
      </w:r>
      <w:r w:rsidRPr="00E96429">
        <w:rPr>
          <w:lang w:val="en-US"/>
        </w:rPr>
        <w:t xml:space="preserve"> March 31, 2025</w:t>
      </w:r>
    </w:p>
    <w:p w14:paraId="15D56E94" w14:textId="1D31E714" w:rsidR="00E96429" w:rsidRP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rsidRPr="00E96429">
        <w:rPr>
          <w:lang w:val="en-US"/>
        </w:rPr>
        <w:t>SCCF Statement of Receipt and Disbursements Year En</w:t>
      </w:r>
      <w:r>
        <w:rPr>
          <w:lang w:val="en-US"/>
        </w:rPr>
        <w:t>ding</w:t>
      </w:r>
      <w:r w:rsidRPr="00E96429">
        <w:rPr>
          <w:lang w:val="en-US"/>
        </w:rPr>
        <w:t xml:space="preserve"> March 31, 2025</w:t>
      </w:r>
    </w:p>
    <w:p w14:paraId="26C183EC" w14:textId="77777777"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68EEC6B5" w14:textId="77777777"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2B49F3A8" w14:textId="77777777" w:rsidR="00E96429" w:rsidRPr="001B4917"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2A311016" w14:textId="77777777" w:rsidR="00B66A91" w:rsidRDefault="00B66A91" w:rsidP="00A60C13">
      <w:pPr>
        <w:pStyle w:val="ListParagraph"/>
        <w:tabs>
          <w:tab w:val="left" w:pos="360"/>
        </w:tabs>
        <w:spacing w:after="0"/>
        <w:ind w:left="0"/>
        <w:jc w:val="both"/>
      </w:pPr>
    </w:p>
    <w:p w14:paraId="542B0A49" w14:textId="77777777" w:rsidR="00E96429" w:rsidRDefault="00E96429" w:rsidP="00E96429">
      <w:pPr>
        <w:spacing w:after="0"/>
        <w:jc w:val="both"/>
      </w:pPr>
      <w:r>
        <w:t>Audit Committee Report</w:t>
      </w:r>
    </w:p>
    <w:p w14:paraId="5051AFC7" w14:textId="60FEAE1F" w:rsidR="00E96429" w:rsidRDefault="00E96429" w:rsidP="00E96429">
      <w:pPr>
        <w:spacing w:after="0"/>
        <w:jc w:val="both"/>
      </w:pPr>
      <w:r>
        <w:t xml:space="preserve">Amanda Mombourquette, Chair of the Audit Committee, presented a report on the activities of the Audit Committee. </w:t>
      </w:r>
    </w:p>
    <w:p w14:paraId="68D14BDE" w14:textId="77777777" w:rsidR="00E96429" w:rsidRPr="005226D8"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pPr>
      <w:r w:rsidRPr="005226D8">
        <w:t>That</w:t>
      </w:r>
      <w:r>
        <w:t xml:space="preserve"> </w:t>
      </w:r>
      <w:r>
        <w:rPr>
          <w:rFonts w:cstheme="minorHAnsi"/>
        </w:rPr>
        <w:t>the report of the Audit Committee be approved, as presented.</w:t>
      </w:r>
    </w:p>
    <w:p w14:paraId="4058770A" w14:textId="77777777"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1CDB89FC" w14:textId="77777777" w:rsidR="00E96429"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2D4949BC" w14:textId="77777777" w:rsidR="00E96429" w:rsidRPr="001B4917" w:rsidRDefault="00E96429" w:rsidP="00E9642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E9278A3" w14:textId="77777777" w:rsidR="00E96429" w:rsidRDefault="00E96429" w:rsidP="00A60C13">
      <w:pPr>
        <w:pStyle w:val="ListParagraph"/>
        <w:tabs>
          <w:tab w:val="left" w:pos="360"/>
        </w:tabs>
        <w:spacing w:after="0"/>
        <w:ind w:left="0"/>
        <w:jc w:val="both"/>
      </w:pPr>
    </w:p>
    <w:p w14:paraId="1990FB18" w14:textId="4065910E" w:rsidR="00B66A91" w:rsidRDefault="00B66A91" w:rsidP="00A60C13">
      <w:pPr>
        <w:pStyle w:val="ListParagraph"/>
        <w:tabs>
          <w:tab w:val="left" w:pos="360"/>
        </w:tabs>
        <w:spacing w:after="0"/>
        <w:ind w:left="0"/>
        <w:jc w:val="both"/>
      </w:pPr>
      <w:r w:rsidRPr="00B66A91">
        <w:t>2025/26 Municipal Wellness Program Budget</w:t>
      </w:r>
    </w:p>
    <w:p w14:paraId="1BED46B6" w14:textId="00B7F5AF" w:rsidR="00A60C13" w:rsidRDefault="00565F72" w:rsidP="00A60C13">
      <w:pPr>
        <w:pStyle w:val="ListParagraph"/>
        <w:tabs>
          <w:tab w:val="left" w:pos="360"/>
        </w:tabs>
        <w:spacing w:after="0"/>
        <w:ind w:left="0"/>
        <w:jc w:val="both"/>
      </w:pPr>
      <w:r>
        <w:t>Kim Ramsay</w:t>
      </w:r>
      <w:r w:rsidR="002217F0">
        <w:t xml:space="preserve"> and Rebecca Toole, AMANS provided a presentation on the budget for the Municipal Wellness Program for the 2025-2026 fiscal year.</w:t>
      </w:r>
    </w:p>
    <w:p w14:paraId="23C74F81" w14:textId="77777777" w:rsidR="00321ACB" w:rsidRDefault="00321ACB" w:rsidP="009E52C1">
      <w:pPr>
        <w:pStyle w:val="ListParagraph"/>
        <w:tabs>
          <w:tab w:val="left" w:pos="360"/>
        </w:tabs>
        <w:spacing w:after="0"/>
        <w:ind w:left="0"/>
        <w:jc w:val="both"/>
      </w:pPr>
    </w:p>
    <w:p w14:paraId="68DE9AAF" w14:textId="3DF3D984" w:rsidR="00321ACB" w:rsidRDefault="00321ACB" w:rsidP="009E52C1">
      <w:pPr>
        <w:pStyle w:val="ListParagraph"/>
        <w:tabs>
          <w:tab w:val="left" w:pos="360"/>
        </w:tabs>
        <w:spacing w:after="0"/>
        <w:ind w:left="0"/>
        <w:jc w:val="both"/>
      </w:pPr>
      <w:r w:rsidRPr="00321ACB">
        <w:t>Update on the Provincial Policing Review</w:t>
      </w:r>
    </w:p>
    <w:p w14:paraId="2F0A9A51" w14:textId="7A8B4833" w:rsidR="00453DA0" w:rsidRDefault="00453DA0" w:rsidP="009E52C1">
      <w:pPr>
        <w:pStyle w:val="ListParagraph"/>
        <w:tabs>
          <w:tab w:val="left" w:pos="360"/>
        </w:tabs>
        <w:spacing w:after="0"/>
        <w:ind w:left="0"/>
        <w:jc w:val="both"/>
      </w:pPr>
      <w:r w:rsidRPr="00453DA0">
        <w:lastRenderedPageBreak/>
        <w:t>Hayley Crichton</w:t>
      </w:r>
      <w:r w:rsidR="00A63043">
        <w:t xml:space="preserve">, </w:t>
      </w:r>
      <w:r w:rsidR="00A63043" w:rsidRPr="008621D8">
        <w:t xml:space="preserve">Executive Director, Public Safety &amp; Security </w:t>
      </w:r>
      <w:r w:rsidRPr="00453DA0">
        <w:t>and Charcy Marchand</w:t>
      </w:r>
      <w:r w:rsidR="00F26695">
        <w:t>,</w:t>
      </w:r>
      <w:r w:rsidRPr="00453DA0">
        <w:t xml:space="preserve"> Director, Public Safety &amp; </w:t>
      </w:r>
      <w:r w:rsidR="00F048AB" w:rsidRPr="00453DA0">
        <w:t>Policing</w:t>
      </w:r>
      <w:r w:rsidR="00681707">
        <w:t>, Department of Justice,</w:t>
      </w:r>
      <w:r w:rsidR="00F048AB">
        <w:t xml:space="preserve"> </w:t>
      </w:r>
      <w:r w:rsidR="00F048AB" w:rsidRPr="00453DA0">
        <w:t>provided</w:t>
      </w:r>
      <w:r w:rsidR="00FF1272">
        <w:t xml:space="preserve"> an update</w:t>
      </w:r>
      <w:r w:rsidRPr="00453DA0">
        <w:t xml:space="preserve"> on the Provincial Policing Review.</w:t>
      </w:r>
    </w:p>
    <w:p w14:paraId="3A2622B2" w14:textId="77777777" w:rsidR="00D95E19" w:rsidRDefault="00D95E19" w:rsidP="00681707">
      <w:pPr>
        <w:pStyle w:val="ListParagraph"/>
        <w:tabs>
          <w:tab w:val="left" w:pos="360"/>
        </w:tabs>
        <w:spacing w:after="0"/>
        <w:ind w:left="0"/>
        <w:jc w:val="both"/>
      </w:pPr>
    </w:p>
    <w:p w14:paraId="01ED6965" w14:textId="519BF014" w:rsidR="00E57B88" w:rsidRDefault="0097245E" w:rsidP="00681707">
      <w:pPr>
        <w:pStyle w:val="ListParagraph"/>
        <w:numPr>
          <w:ilvl w:val="0"/>
          <w:numId w:val="2"/>
        </w:numPr>
        <w:tabs>
          <w:tab w:val="left" w:pos="360"/>
        </w:tabs>
        <w:spacing w:after="0"/>
        <w:ind w:left="0" w:firstLine="0"/>
        <w:jc w:val="both"/>
        <w:rPr>
          <w:b/>
          <w:bCs/>
        </w:rPr>
      </w:pPr>
      <w:r>
        <w:rPr>
          <w:b/>
          <w:bCs/>
        </w:rPr>
        <w:t>Reports</w:t>
      </w:r>
    </w:p>
    <w:p w14:paraId="12F8A7B5" w14:textId="77777777" w:rsidR="00404826" w:rsidRDefault="00404826" w:rsidP="00681707">
      <w:pPr>
        <w:spacing w:after="0"/>
        <w:jc w:val="both"/>
      </w:pPr>
      <w:r>
        <w:t>President’s Report</w:t>
      </w:r>
    </w:p>
    <w:p w14:paraId="777FD6BC" w14:textId="28790368" w:rsidR="008D6C51" w:rsidRDefault="008D6C51" w:rsidP="00681707">
      <w:pPr>
        <w:pStyle w:val="ListParagraph"/>
        <w:tabs>
          <w:tab w:val="left" w:pos="360"/>
        </w:tabs>
        <w:spacing w:after="0"/>
        <w:ind w:left="0"/>
        <w:jc w:val="both"/>
      </w:pPr>
      <w:r>
        <w:t xml:space="preserve">Pam Mood </w:t>
      </w:r>
      <w:r w:rsidRPr="00504477">
        <w:t xml:space="preserve">presented the update from the </w:t>
      </w:r>
      <w:r>
        <w:t>President</w:t>
      </w:r>
      <w:r w:rsidRPr="00504477">
        <w:t xml:space="preserve"> for the purposes of information.</w:t>
      </w:r>
      <w:r>
        <w:t xml:space="preserve"> The following items were discussed:</w:t>
      </w:r>
    </w:p>
    <w:p w14:paraId="1F09F1D2" w14:textId="77777777" w:rsidR="00F048AB" w:rsidRDefault="00F048AB" w:rsidP="00F048AB">
      <w:pPr>
        <w:pStyle w:val="ListParagraph"/>
        <w:numPr>
          <w:ilvl w:val="0"/>
          <w:numId w:val="20"/>
        </w:numPr>
        <w:tabs>
          <w:tab w:val="left" w:pos="360"/>
        </w:tabs>
        <w:spacing w:after="0"/>
        <w:jc w:val="both"/>
      </w:pPr>
      <w:r>
        <w:t>Attended meetings of the Federation of Canadian Municipalities (FCM) in Dorval, Quebec</w:t>
      </w:r>
    </w:p>
    <w:p w14:paraId="167234C1" w14:textId="46EEDB55" w:rsidR="00F048AB" w:rsidRDefault="00F048AB" w:rsidP="00F048AB">
      <w:pPr>
        <w:pStyle w:val="ListParagraph"/>
        <w:numPr>
          <w:ilvl w:val="0"/>
          <w:numId w:val="20"/>
        </w:numPr>
        <w:tabs>
          <w:tab w:val="left" w:pos="360"/>
        </w:tabs>
        <w:spacing w:after="0"/>
        <w:jc w:val="both"/>
      </w:pPr>
      <w:r>
        <w:t>Attended meetings of the National League of Cities Congressional City Conference, as part of an FCM delegation, in Washington</w:t>
      </w:r>
    </w:p>
    <w:p w14:paraId="18FC4BCE" w14:textId="3F372FA9" w:rsidR="00F048AB" w:rsidRDefault="00F048AB" w:rsidP="00F048AB">
      <w:pPr>
        <w:tabs>
          <w:tab w:val="left" w:pos="360"/>
        </w:tabs>
        <w:spacing w:after="0"/>
        <w:jc w:val="both"/>
      </w:pPr>
      <w:r>
        <w:t>At this point, the Chair left the meeting and the Vice President assumed the role of Chair.</w:t>
      </w:r>
    </w:p>
    <w:p w14:paraId="729C3828" w14:textId="77777777" w:rsidR="00404826" w:rsidRDefault="00404826" w:rsidP="00404826">
      <w:pPr>
        <w:spacing w:after="0"/>
        <w:jc w:val="both"/>
      </w:pPr>
    </w:p>
    <w:p w14:paraId="6E2343D9" w14:textId="77777777" w:rsidR="00404826" w:rsidRDefault="00404826" w:rsidP="00404826">
      <w:pPr>
        <w:spacing w:after="0"/>
        <w:jc w:val="both"/>
      </w:pPr>
      <w:r>
        <w:t>CEO’s Report</w:t>
      </w:r>
    </w:p>
    <w:p w14:paraId="59EEDCA2" w14:textId="77777777" w:rsidR="00404826" w:rsidRDefault="00404826" w:rsidP="00404826">
      <w:pPr>
        <w:pStyle w:val="ListParagraph"/>
        <w:tabs>
          <w:tab w:val="left" w:pos="360"/>
        </w:tabs>
        <w:spacing w:after="0"/>
        <w:ind w:left="0"/>
        <w:jc w:val="both"/>
      </w:pPr>
      <w:r w:rsidRPr="00504477">
        <w:t xml:space="preserve">Juanita </w:t>
      </w:r>
      <w:r>
        <w:t xml:space="preserve">Spencer </w:t>
      </w:r>
      <w:r w:rsidRPr="00504477">
        <w:t>presented the update from the Chief Executive Officer for the purposes of information.</w:t>
      </w:r>
      <w:r>
        <w:t xml:space="preserve"> The following items were discussed:</w:t>
      </w:r>
    </w:p>
    <w:p w14:paraId="4928551F" w14:textId="15D96545" w:rsidR="00410389" w:rsidRDefault="00410389" w:rsidP="00410389">
      <w:pPr>
        <w:pStyle w:val="ListParagraph"/>
        <w:numPr>
          <w:ilvl w:val="0"/>
          <w:numId w:val="20"/>
        </w:numPr>
        <w:tabs>
          <w:tab w:val="left" w:pos="360"/>
        </w:tabs>
        <w:spacing w:after="0"/>
        <w:jc w:val="both"/>
      </w:pPr>
      <w:r>
        <w:t>Coastal land use planning</w:t>
      </w:r>
    </w:p>
    <w:p w14:paraId="6E15C17F" w14:textId="77777777" w:rsidR="00410389" w:rsidRDefault="00410389" w:rsidP="00410389">
      <w:pPr>
        <w:pStyle w:val="ListParagraph"/>
        <w:numPr>
          <w:ilvl w:val="0"/>
          <w:numId w:val="20"/>
        </w:numPr>
        <w:tabs>
          <w:tab w:val="left" w:pos="360"/>
        </w:tabs>
        <w:spacing w:after="0"/>
        <w:jc w:val="both"/>
      </w:pPr>
      <w:r>
        <w:t>Contract updates</w:t>
      </w:r>
    </w:p>
    <w:p w14:paraId="53AD25B6" w14:textId="77777777" w:rsidR="00410389" w:rsidRDefault="00410389" w:rsidP="00410389">
      <w:pPr>
        <w:pStyle w:val="ListParagraph"/>
        <w:numPr>
          <w:ilvl w:val="0"/>
          <w:numId w:val="20"/>
        </w:numPr>
        <w:tabs>
          <w:tab w:val="left" w:pos="360"/>
        </w:tabs>
        <w:spacing w:after="0"/>
        <w:jc w:val="both"/>
      </w:pPr>
      <w:r>
        <w:t>Energy transition</w:t>
      </w:r>
    </w:p>
    <w:p w14:paraId="348CABA2" w14:textId="1184F85F" w:rsidR="00410389" w:rsidRDefault="00410389" w:rsidP="00410389">
      <w:pPr>
        <w:pStyle w:val="ListParagraph"/>
        <w:numPr>
          <w:ilvl w:val="0"/>
          <w:numId w:val="20"/>
        </w:numPr>
        <w:tabs>
          <w:tab w:val="left" w:pos="360"/>
        </w:tabs>
        <w:spacing w:after="0"/>
        <w:jc w:val="both"/>
      </w:pPr>
      <w:r>
        <w:t>Events and training, including Code of Conduct training</w:t>
      </w:r>
    </w:p>
    <w:p w14:paraId="13A12AA4" w14:textId="77777777" w:rsidR="00410389" w:rsidRDefault="00410389" w:rsidP="00410389">
      <w:pPr>
        <w:pStyle w:val="ListParagraph"/>
        <w:numPr>
          <w:ilvl w:val="0"/>
          <w:numId w:val="20"/>
        </w:numPr>
        <w:tabs>
          <w:tab w:val="left" w:pos="360"/>
        </w:tabs>
        <w:spacing w:after="0"/>
        <w:jc w:val="both"/>
      </w:pPr>
      <w:r>
        <w:t>Flood adaptation</w:t>
      </w:r>
    </w:p>
    <w:p w14:paraId="28ED7F51" w14:textId="77777777" w:rsidR="00410389" w:rsidRDefault="00410389" w:rsidP="00410389">
      <w:pPr>
        <w:pStyle w:val="ListParagraph"/>
        <w:numPr>
          <w:ilvl w:val="0"/>
          <w:numId w:val="20"/>
        </w:numPr>
        <w:tabs>
          <w:tab w:val="left" w:pos="360"/>
        </w:tabs>
        <w:spacing w:after="0"/>
        <w:jc w:val="both"/>
      </w:pPr>
      <w:r>
        <w:t>Operational overview</w:t>
      </w:r>
    </w:p>
    <w:p w14:paraId="3A3A0092" w14:textId="77777777" w:rsidR="00410389" w:rsidRDefault="00410389" w:rsidP="00410389">
      <w:pPr>
        <w:pStyle w:val="ListParagraph"/>
        <w:numPr>
          <w:ilvl w:val="0"/>
          <w:numId w:val="20"/>
        </w:numPr>
        <w:tabs>
          <w:tab w:val="left" w:pos="360"/>
        </w:tabs>
        <w:spacing w:after="0"/>
        <w:jc w:val="both"/>
      </w:pPr>
      <w:r>
        <w:t>Policy developments</w:t>
      </w:r>
    </w:p>
    <w:p w14:paraId="5E34B914" w14:textId="77777777" w:rsidR="00410389" w:rsidRDefault="00410389" w:rsidP="00410389">
      <w:pPr>
        <w:pStyle w:val="ListParagraph"/>
        <w:numPr>
          <w:ilvl w:val="0"/>
          <w:numId w:val="20"/>
        </w:numPr>
        <w:tabs>
          <w:tab w:val="left" w:pos="360"/>
        </w:tabs>
        <w:spacing w:after="0"/>
        <w:jc w:val="both"/>
      </w:pPr>
      <w:r>
        <w:t>Provincial Ministerial meetings</w:t>
      </w:r>
    </w:p>
    <w:p w14:paraId="27AD1E84" w14:textId="77777777" w:rsidR="00410389" w:rsidRDefault="00410389" w:rsidP="00410389">
      <w:pPr>
        <w:pStyle w:val="ListParagraph"/>
        <w:numPr>
          <w:ilvl w:val="0"/>
          <w:numId w:val="20"/>
        </w:numPr>
        <w:tabs>
          <w:tab w:val="left" w:pos="360"/>
        </w:tabs>
        <w:spacing w:after="0"/>
        <w:jc w:val="both"/>
      </w:pPr>
      <w:r>
        <w:t>Review of travel and attendance at announcements</w:t>
      </w:r>
    </w:p>
    <w:p w14:paraId="37787729" w14:textId="77777777" w:rsidR="00410389" w:rsidRDefault="00410389" w:rsidP="00410389">
      <w:pPr>
        <w:pStyle w:val="ListParagraph"/>
        <w:numPr>
          <w:ilvl w:val="0"/>
          <w:numId w:val="20"/>
        </w:numPr>
        <w:tabs>
          <w:tab w:val="left" w:pos="360"/>
        </w:tabs>
        <w:spacing w:after="0"/>
        <w:jc w:val="both"/>
      </w:pPr>
      <w:r>
        <w:t>SCCF activities</w:t>
      </w:r>
    </w:p>
    <w:p w14:paraId="7002E190" w14:textId="77777777" w:rsidR="00410389" w:rsidRDefault="00410389" w:rsidP="00410389">
      <w:pPr>
        <w:tabs>
          <w:tab w:val="left" w:pos="360"/>
        </w:tabs>
        <w:spacing w:after="0"/>
        <w:jc w:val="both"/>
      </w:pPr>
    </w:p>
    <w:p w14:paraId="181303FC" w14:textId="33D5A9A2" w:rsidR="00410389" w:rsidRDefault="00410389" w:rsidP="00410389">
      <w:pPr>
        <w:tabs>
          <w:tab w:val="left" w:pos="360"/>
        </w:tabs>
        <w:spacing w:after="0"/>
        <w:jc w:val="both"/>
      </w:pPr>
      <w:r>
        <w:t xml:space="preserve">At this </w:t>
      </w:r>
      <w:r w:rsidR="00681707">
        <w:t>point,</w:t>
      </w:r>
      <w:r>
        <w:t xml:space="preserve"> the Board discussed the following concerns around the Code of Conduct training and certification process:</w:t>
      </w:r>
    </w:p>
    <w:p w14:paraId="6989C92C" w14:textId="77777777" w:rsidR="00410389" w:rsidRDefault="00410389" w:rsidP="00410389">
      <w:pPr>
        <w:pStyle w:val="ListParagraph"/>
        <w:numPr>
          <w:ilvl w:val="0"/>
          <w:numId w:val="43"/>
        </w:numPr>
        <w:tabs>
          <w:tab w:val="left" w:pos="360"/>
        </w:tabs>
        <w:spacing w:after="0"/>
        <w:jc w:val="both"/>
      </w:pPr>
      <w:r>
        <w:t>Barriers were identified in the process</w:t>
      </w:r>
    </w:p>
    <w:p w14:paraId="130C83DF" w14:textId="73E308C7" w:rsidR="00410389" w:rsidRDefault="00410389" w:rsidP="00410389">
      <w:pPr>
        <w:pStyle w:val="ListParagraph"/>
        <w:numPr>
          <w:ilvl w:val="0"/>
          <w:numId w:val="43"/>
        </w:numPr>
        <w:tabs>
          <w:tab w:val="left" w:pos="360"/>
        </w:tabs>
        <w:spacing w:after="0"/>
        <w:jc w:val="both"/>
      </w:pPr>
      <w:r>
        <w:t xml:space="preserve">The process does not allow for accommodations for municipal officials, particularly those who may not understand the process, do not understand the written material or instructions, or have difficulty with the technology aspect of the process  </w:t>
      </w:r>
    </w:p>
    <w:p w14:paraId="1DA916F2" w14:textId="3CDB04F1" w:rsidR="00410389" w:rsidRDefault="00410389" w:rsidP="00410389">
      <w:pPr>
        <w:pStyle w:val="ListParagraph"/>
        <w:numPr>
          <w:ilvl w:val="0"/>
          <w:numId w:val="43"/>
        </w:numPr>
        <w:tabs>
          <w:tab w:val="left" w:pos="360"/>
        </w:tabs>
        <w:spacing w:after="0"/>
        <w:jc w:val="both"/>
      </w:pPr>
      <w:r>
        <w:t>A deadline extension of one month is needed</w:t>
      </w:r>
    </w:p>
    <w:p w14:paraId="7D005C83" w14:textId="6F323A9E" w:rsidR="00410389" w:rsidRDefault="00410389" w:rsidP="00410389">
      <w:pPr>
        <w:tabs>
          <w:tab w:val="left" w:pos="360"/>
        </w:tabs>
        <w:spacing w:after="0"/>
        <w:jc w:val="both"/>
      </w:pPr>
      <w:r>
        <w:t>Staff will communicate these concerns to the Department of Municipal Affairs.</w:t>
      </w:r>
    </w:p>
    <w:p w14:paraId="370F2647" w14:textId="77777777" w:rsidR="00410389" w:rsidRDefault="00410389" w:rsidP="00404826">
      <w:pPr>
        <w:pStyle w:val="ListParagraph"/>
        <w:tabs>
          <w:tab w:val="left" w:pos="360"/>
        </w:tabs>
        <w:spacing w:after="0"/>
        <w:ind w:left="0"/>
        <w:jc w:val="both"/>
      </w:pPr>
    </w:p>
    <w:p w14:paraId="29461F5A" w14:textId="39596F49" w:rsidR="00404826" w:rsidRDefault="00404826" w:rsidP="00404826">
      <w:pPr>
        <w:pStyle w:val="ListParagraph"/>
        <w:tabs>
          <w:tab w:val="left" w:pos="360"/>
        </w:tabs>
        <w:spacing w:after="0"/>
        <w:ind w:left="0"/>
        <w:jc w:val="both"/>
      </w:pPr>
      <w:r>
        <w:t>AMANS Report</w:t>
      </w:r>
    </w:p>
    <w:p w14:paraId="022D7F9D" w14:textId="77777777" w:rsidR="00404826" w:rsidRDefault="00404826" w:rsidP="00404826">
      <w:pPr>
        <w:pStyle w:val="ListParagraph"/>
        <w:tabs>
          <w:tab w:val="left" w:pos="360"/>
        </w:tabs>
        <w:spacing w:after="0"/>
        <w:ind w:left="0"/>
        <w:jc w:val="both"/>
      </w:pPr>
      <w:r>
        <w:t>Mike Dolter presented the update from AMANS for the purposes of information. The following items were discussed:</w:t>
      </w:r>
    </w:p>
    <w:p w14:paraId="3746BF29" w14:textId="77777777" w:rsidR="00D93289" w:rsidRDefault="00D93289" w:rsidP="00404826">
      <w:pPr>
        <w:pStyle w:val="ListParagraph"/>
        <w:numPr>
          <w:ilvl w:val="0"/>
          <w:numId w:val="35"/>
        </w:numPr>
        <w:tabs>
          <w:tab w:val="left" w:pos="360"/>
        </w:tabs>
        <w:spacing w:after="0"/>
        <w:jc w:val="both"/>
      </w:pPr>
      <w:r>
        <w:t>Held meetings with representatives from the Department of Justice and the Department of Public Works</w:t>
      </w:r>
    </w:p>
    <w:p w14:paraId="30205E83" w14:textId="77777777" w:rsidR="00D93289" w:rsidRDefault="00D93289" w:rsidP="00404826">
      <w:pPr>
        <w:pStyle w:val="ListParagraph"/>
        <w:numPr>
          <w:ilvl w:val="0"/>
          <w:numId w:val="35"/>
        </w:numPr>
        <w:tabs>
          <w:tab w:val="left" w:pos="360"/>
        </w:tabs>
        <w:spacing w:after="0"/>
        <w:jc w:val="both"/>
      </w:pPr>
      <w:r>
        <w:t>Participating in the CAO Advisory Table for the Department of Emergency Management</w:t>
      </w:r>
    </w:p>
    <w:p w14:paraId="64D6A087" w14:textId="77777777" w:rsidR="00D93289" w:rsidRDefault="00D93289" w:rsidP="00404826">
      <w:pPr>
        <w:pStyle w:val="ListParagraph"/>
        <w:numPr>
          <w:ilvl w:val="0"/>
          <w:numId w:val="35"/>
        </w:numPr>
        <w:tabs>
          <w:tab w:val="left" w:pos="360"/>
        </w:tabs>
        <w:spacing w:after="0"/>
        <w:jc w:val="both"/>
      </w:pPr>
      <w:r>
        <w:t>Seeking ways to engage the Fire Service Association of Nova Scotia on the Fire Services Review</w:t>
      </w:r>
    </w:p>
    <w:p w14:paraId="18D94C30" w14:textId="77777777" w:rsidR="00D93289" w:rsidRDefault="00D93289" w:rsidP="00404826">
      <w:pPr>
        <w:pStyle w:val="ListParagraph"/>
        <w:numPr>
          <w:ilvl w:val="0"/>
          <w:numId w:val="35"/>
        </w:numPr>
        <w:tabs>
          <w:tab w:val="left" w:pos="360"/>
        </w:tabs>
        <w:spacing w:after="0"/>
        <w:jc w:val="both"/>
      </w:pPr>
      <w:r>
        <w:t>Signing an agreement with Dalhousie University for professional development opportunities for members</w:t>
      </w:r>
    </w:p>
    <w:p w14:paraId="03CAF420" w14:textId="77777777" w:rsidR="00404826" w:rsidRDefault="00404826" w:rsidP="00404826">
      <w:pPr>
        <w:spacing w:after="0"/>
        <w:jc w:val="both"/>
      </w:pPr>
    </w:p>
    <w:p w14:paraId="1C04292C" w14:textId="77777777" w:rsidR="00404826" w:rsidRDefault="00404826" w:rsidP="00404826">
      <w:pPr>
        <w:spacing w:after="0"/>
        <w:jc w:val="both"/>
      </w:pPr>
      <w:r>
        <w:t>Advisory Committees Report</w:t>
      </w:r>
    </w:p>
    <w:p w14:paraId="26A34F0B" w14:textId="77777777" w:rsidR="00571301" w:rsidRDefault="00404826" w:rsidP="00404826">
      <w:pPr>
        <w:pStyle w:val="ListParagraph"/>
        <w:tabs>
          <w:tab w:val="left" w:pos="360"/>
        </w:tabs>
        <w:spacing w:after="0"/>
        <w:ind w:left="0"/>
        <w:jc w:val="both"/>
      </w:pPr>
      <w:r>
        <w:t xml:space="preserve">Dani Coffey presented a report on the Advisory Committees. </w:t>
      </w:r>
      <w:r w:rsidR="00571301">
        <w:t>An update was provided on the activities of the following committees:</w:t>
      </w:r>
    </w:p>
    <w:p w14:paraId="1AE49074" w14:textId="77777777" w:rsidR="00571301" w:rsidRDefault="00571301" w:rsidP="00571301">
      <w:pPr>
        <w:pStyle w:val="ListParagraph"/>
        <w:numPr>
          <w:ilvl w:val="0"/>
          <w:numId w:val="35"/>
        </w:numPr>
        <w:tabs>
          <w:tab w:val="left" w:pos="360"/>
        </w:tabs>
        <w:spacing w:after="0"/>
        <w:jc w:val="both"/>
      </w:pPr>
      <w:r>
        <w:t>Climate Change Committee</w:t>
      </w:r>
    </w:p>
    <w:p w14:paraId="4D8663AB" w14:textId="77777777" w:rsidR="00571301" w:rsidRDefault="00571301" w:rsidP="00571301">
      <w:pPr>
        <w:pStyle w:val="ListParagraph"/>
        <w:numPr>
          <w:ilvl w:val="0"/>
          <w:numId w:val="35"/>
        </w:numPr>
        <w:tabs>
          <w:tab w:val="left" w:pos="360"/>
        </w:tabs>
        <w:spacing w:after="0"/>
        <w:jc w:val="both"/>
      </w:pPr>
      <w:r>
        <w:t>Equity &amp; Community Wellbeing Committee</w:t>
      </w:r>
    </w:p>
    <w:p w14:paraId="37AA736F" w14:textId="77777777" w:rsidR="00571301" w:rsidRDefault="00571301" w:rsidP="00571301">
      <w:pPr>
        <w:pStyle w:val="ListParagraph"/>
        <w:numPr>
          <w:ilvl w:val="0"/>
          <w:numId w:val="35"/>
        </w:numPr>
        <w:tabs>
          <w:tab w:val="left" w:pos="360"/>
        </w:tabs>
        <w:spacing w:after="0"/>
        <w:jc w:val="both"/>
      </w:pPr>
      <w:r>
        <w:t>Municipal Autonomy Committee</w:t>
      </w:r>
    </w:p>
    <w:p w14:paraId="211B3AC6" w14:textId="77777777" w:rsidR="00571301" w:rsidRDefault="00571301" w:rsidP="00571301">
      <w:pPr>
        <w:pStyle w:val="ListParagraph"/>
        <w:numPr>
          <w:ilvl w:val="0"/>
          <w:numId w:val="35"/>
        </w:numPr>
        <w:tabs>
          <w:tab w:val="left" w:pos="360"/>
        </w:tabs>
        <w:spacing w:after="0"/>
        <w:jc w:val="both"/>
      </w:pPr>
      <w:r>
        <w:t>Municipal Infrastructure Committee</w:t>
      </w:r>
    </w:p>
    <w:p w14:paraId="2CAA826A" w14:textId="77777777" w:rsidR="00571301" w:rsidRDefault="00571301" w:rsidP="00571301">
      <w:pPr>
        <w:pStyle w:val="ListParagraph"/>
        <w:numPr>
          <w:ilvl w:val="0"/>
          <w:numId w:val="35"/>
        </w:numPr>
        <w:tabs>
          <w:tab w:val="left" w:pos="360"/>
        </w:tabs>
        <w:spacing w:after="0"/>
        <w:jc w:val="both"/>
      </w:pPr>
      <w:r>
        <w:t>Public Safety Committee</w:t>
      </w:r>
    </w:p>
    <w:p w14:paraId="4C6ED406" w14:textId="77777777" w:rsidR="00571301" w:rsidRDefault="00571301" w:rsidP="00404826">
      <w:pPr>
        <w:pStyle w:val="ListParagraph"/>
        <w:tabs>
          <w:tab w:val="left" w:pos="360"/>
        </w:tabs>
        <w:spacing w:after="0"/>
        <w:ind w:left="0"/>
        <w:jc w:val="both"/>
      </w:pPr>
    </w:p>
    <w:p w14:paraId="0AC3F7B6" w14:textId="3559F105" w:rsidR="00047A41" w:rsidRDefault="00703E83" w:rsidP="00B879FF">
      <w:pPr>
        <w:spacing w:after="0"/>
        <w:jc w:val="both"/>
      </w:pPr>
      <w:r>
        <w:t xml:space="preserve">The report of the Equity &amp; Community Wellbeing Committee was </w:t>
      </w:r>
      <w:r w:rsidR="00482192">
        <w:t>presented, along with the following Motion regarding the Basic Income Guarantee that was referred to the Committee for discussion and recommendation.</w:t>
      </w:r>
    </w:p>
    <w:p w14:paraId="5D30D608" w14:textId="3D1F4DBB" w:rsidR="00047A41" w:rsidRPr="005226D8" w:rsidRDefault="00047A41" w:rsidP="00047A41">
      <w:pPr>
        <w:pBdr>
          <w:top w:val="single" w:sz="18" w:space="1" w:color="auto"/>
          <w:left w:val="single" w:sz="18" w:space="4" w:color="auto"/>
          <w:bottom w:val="single" w:sz="18" w:space="1" w:color="auto"/>
          <w:right w:val="single" w:sz="18" w:space="4" w:color="auto"/>
        </w:pBdr>
        <w:tabs>
          <w:tab w:val="left" w:pos="360"/>
        </w:tabs>
        <w:spacing w:after="0"/>
        <w:jc w:val="both"/>
      </w:pPr>
      <w:bookmarkStart w:id="0" w:name="_Hlk196982377"/>
      <w:r w:rsidRPr="005226D8">
        <w:t>That</w:t>
      </w:r>
      <w:r>
        <w:t xml:space="preserve"> </w:t>
      </w:r>
      <w:r>
        <w:rPr>
          <w:rFonts w:cstheme="minorHAnsi"/>
        </w:rPr>
        <w:t>the Board of Directors</w:t>
      </w:r>
      <w:r w:rsidR="00092A56">
        <w:rPr>
          <w:rFonts w:cstheme="minorHAnsi"/>
        </w:rPr>
        <w:t>,</w:t>
      </w:r>
      <w:r>
        <w:rPr>
          <w:rFonts w:cstheme="minorHAnsi"/>
        </w:rPr>
        <w:t xml:space="preserve"> </w:t>
      </w:r>
      <w:r w:rsidR="00092A56">
        <w:rPr>
          <w:rFonts w:cstheme="minorHAnsi"/>
        </w:rPr>
        <w:t xml:space="preserve">based on the </w:t>
      </w:r>
      <w:r>
        <w:rPr>
          <w:rFonts w:cstheme="minorHAnsi"/>
        </w:rPr>
        <w:t>recommendation from the Equity &amp; Community Wellbeing Committee</w:t>
      </w:r>
      <w:r w:rsidR="00092A56">
        <w:rPr>
          <w:rFonts w:cstheme="minorHAnsi"/>
        </w:rPr>
        <w:t>,</w:t>
      </w:r>
      <w:r>
        <w:rPr>
          <w:rFonts w:cstheme="minorHAnsi"/>
        </w:rPr>
        <w:t xml:space="preserve"> </w:t>
      </w:r>
      <w:r w:rsidRPr="004F71DA">
        <w:rPr>
          <w:rFonts w:cstheme="minorHAnsi"/>
        </w:rPr>
        <w:t xml:space="preserve">request </w:t>
      </w:r>
      <w:r w:rsidR="00092A56">
        <w:rPr>
          <w:rFonts w:cstheme="minorHAnsi"/>
        </w:rPr>
        <w:t xml:space="preserve">that </w:t>
      </w:r>
      <w:r w:rsidRPr="004F71DA">
        <w:rPr>
          <w:rFonts w:cstheme="minorHAnsi"/>
        </w:rPr>
        <w:t xml:space="preserve">an all-party committee of the provincial legislature study the feasibility of a basic income guarantee program </w:t>
      </w:r>
      <w:r w:rsidR="0016698F">
        <w:rPr>
          <w:rFonts w:cstheme="minorHAnsi"/>
        </w:rPr>
        <w:t>and that this be communicated to the Province</w:t>
      </w:r>
      <w:r>
        <w:rPr>
          <w:rFonts w:cstheme="minorHAnsi"/>
        </w:rPr>
        <w:t>.</w:t>
      </w:r>
    </w:p>
    <w:p w14:paraId="358FC6A0" w14:textId="77777777" w:rsidR="00047A41" w:rsidRDefault="00047A41" w:rsidP="00047A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67C3BA2B" w14:textId="77777777" w:rsidR="00047A41" w:rsidRDefault="00047A41" w:rsidP="00047A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5AC9FFDA" w14:textId="77777777" w:rsidR="00047A41" w:rsidRPr="001B4917" w:rsidRDefault="00047A41" w:rsidP="00047A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bookmarkEnd w:id="0"/>
    <w:p w14:paraId="3A85390A" w14:textId="77777777" w:rsidR="00BD431A" w:rsidRDefault="00BD431A" w:rsidP="00B879FF">
      <w:pPr>
        <w:spacing w:after="0"/>
        <w:jc w:val="both"/>
      </w:pPr>
    </w:p>
    <w:p w14:paraId="72638428" w14:textId="42E50A82" w:rsidR="00630F7D" w:rsidRDefault="00630F7D" w:rsidP="00B879FF">
      <w:pPr>
        <w:spacing w:after="0"/>
        <w:jc w:val="both"/>
      </w:pPr>
      <w:r>
        <w:t>Finance Report/Contract Report</w:t>
      </w:r>
    </w:p>
    <w:p w14:paraId="56C5974B" w14:textId="70E150D2" w:rsidR="00630F7D" w:rsidRDefault="00544BD5" w:rsidP="00B879FF">
      <w:pPr>
        <w:spacing w:after="0"/>
        <w:jc w:val="both"/>
      </w:pPr>
      <w:r>
        <w:t>Dani Coff</w:t>
      </w:r>
      <w:r w:rsidR="00C80A53">
        <w:t xml:space="preserve">ey, </w:t>
      </w:r>
      <w:r w:rsidR="00630F7D">
        <w:t>Mary Claire Lake</w:t>
      </w:r>
      <w:r>
        <w:t xml:space="preserve">, </w:t>
      </w:r>
      <w:r w:rsidR="00C80A53">
        <w:t xml:space="preserve">and </w:t>
      </w:r>
      <w:r>
        <w:t>Juanita Spencer</w:t>
      </w:r>
      <w:r w:rsidR="00C80A53">
        <w:t xml:space="preserve"> presented a report on the following aspects of finance and contract management:</w:t>
      </w:r>
    </w:p>
    <w:p w14:paraId="291F2A23" w14:textId="4E7DA271" w:rsidR="00D93289" w:rsidRDefault="00D93289" w:rsidP="00B879FF">
      <w:pPr>
        <w:spacing w:after="0"/>
        <w:jc w:val="both"/>
      </w:pPr>
      <w:r>
        <w:t>Scope</w:t>
      </w:r>
    </w:p>
    <w:p w14:paraId="20A6CE3A" w14:textId="75A1D2BD" w:rsidR="00D93289" w:rsidRDefault="00D93289" w:rsidP="00D93289">
      <w:pPr>
        <w:pStyle w:val="ListParagraph"/>
        <w:numPr>
          <w:ilvl w:val="0"/>
          <w:numId w:val="44"/>
        </w:numPr>
        <w:spacing w:after="0"/>
        <w:jc w:val="both"/>
      </w:pPr>
      <w:r>
        <w:t>The scope on two files has been expanded to address changing member needs</w:t>
      </w:r>
    </w:p>
    <w:p w14:paraId="198C490A" w14:textId="5CE8218B" w:rsidR="00D93289" w:rsidRDefault="00D93289" w:rsidP="00D93289">
      <w:pPr>
        <w:pStyle w:val="ListParagraph"/>
        <w:numPr>
          <w:ilvl w:val="1"/>
          <w:numId w:val="44"/>
        </w:numPr>
        <w:spacing w:after="0"/>
        <w:jc w:val="both"/>
      </w:pPr>
      <w:r>
        <w:t>Two new policy positions will be created, specifically, Environment &amp; Climate Change Policy Advisor and the Economic &amp; Natural Resources Policy Advisor</w:t>
      </w:r>
    </w:p>
    <w:p w14:paraId="7AEF4ADB" w14:textId="258712E1" w:rsidR="00D93289" w:rsidRDefault="00D93289" w:rsidP="00D93289">
      <w:pPr>
        <w:pStyle w:val="ListParagraph"/>
        <w:numPr>
          <w:ilvl w:val="1"/>
          <w:numId w:val="44"/>
        </w:numPr>
        <w:spacing w:after="0"/>
        <w:jc w:val="both"/>
      </w:pPr>
      <w:r>
        <w:t xml:space="preserve">Expansion of </w:t>
      </w:r>
      <w:r w:rsidR="00F65DE9">
        <w:t>newly hired</w:t>
      </w:r>
      <w:r>
        <w:t xml:space="preserve"> Flood Adaptation Facilitator </w:t>
      </w:r>
      <w:r w:rsidR="00681707">
        <w:t xml:space="preserve">role will </w:t>
      </w:r>
      <w:r>
        <w:t>include stormwater management</w:t>
      </w:r>
    </w:p>
    <w:p w14:paraId="6A6E6870" w14:textId="2456E746" w:rsidR="00D93289" w:rsidRDefault="00F65DE9" w:rsidP="00D93289">
      <w:pPr>
        <w:pStyle w:val="ListParagraph"/>
        <w:numPr>
          <w:ilvl w:val="0"/>
          <w:numId w:val="44"/>
        </w:numPr>
        <w:spacing w:after="0"/>
        <w:jc w:val="both"/>
      </w:pPr>
      <w:r>
        <w:t>In addition to staff support, $1 million has been allocated for support for municipalities as part of the province’s Coastal Action Plan</w:t>
      </w:r>
    </w:p>
    <w:p w14:paraId="6F06737E" w14:textId="1E50A535" w:rsidR="00F65DE9" w:rsidRDefault="00F65DE9" w:rsidP="00D93289">
      <w:pPr>
        <w:pStyle w:val="ListParagraph"/>
        <w:numPr>
          <w:ilvl w:val="0"/>
          <w:numId w:val="44"/>
        </w:numPr>
        <w:spacing w:after="0"/>
        <w:jc w:val="both"/>
      </w:pPr>
      <w:r>
        <w:t>The Canada Community-Building Fund position is forthcoming but not yet finalized</w:t>
      </w:r>
    </w:p>
    <w:p w14:paraId="7611625C" w14:textId="1DA32555" w:rsidR="00F65DE9" w:rsidRDefault="00F65DE9" w:rsidP="00F65DE9">
      <w:pPr>
        <w:spacing w:after="0"/>
        <w:jc w:val="both"/>
      </w:pPr>
      <w:r>
        <w:t>Contract</w:t>
      </w:r>
      <w:r w:rsidR="001C5CE7">
        <w:t>s</w:t>
      </w:r>
    </w:p>
    <w:p w14:paraId="4CF99C44" w14:textId="2EC9A9DE" w:rsidR="00C80A53" w:rsidRDefault="00F65DE9" w:rsidP="00F65DE9">
      <w:pPr>
        <w:pStyle w:val="ListParagraph"/>
        <w:numPr>
          <w:ilvl w:val="0"/>
          <w:numId w:val="51"/>
        </w:numPr>
        <w:spacing w:after="0"/>
        <w:jc w:val="both"/>
      </w:pPr>
      <w:r>
        <w:t>Changes to the financial statements which reflect the funding agreements were outlined and the Board was solicited for feedback on the appearance of the financial statements</w:t>
      </w:r>
    </w:p>
    <w:p w14:paraId="638FE9F0" w14:textId="727FE766" w:rsidR="00F65DE9" w:rsidRDefault="00F65DE9" w:rsidP="00F65DE9">
      <w:pPr>
        <w:pStyle w:val="ListParagraph"/>
        <w:numPr>
          <w:ilvl w:val="0"/>
          <w:numId w:val="51"/>
        </w:numPr>
        <w:spacing w:after="0"/>
        <w:jc w:val="both"/>
      </w:pPr>
      <w:r>
        <w:t xml:space="preserve">No administrative fee is planned for </w:t>
      </w:r>
      <w:r w:rsidR="001C5CE7">
        <w:t>three-year</w:t>
      </w:r>
      <w:r>
        <w:t xml:space="preserve"> agreements on the Environment &amp; Climate Change </w:t>
      </w:r>
      <w:r w:rsidR="001C5CE7">
        <w:t>Policy Advisor</w:t>
      </w:r>
      <w:r>
        <w:t xml:space="preserve"> or the Economic &amp; Natural Resources </w:t>
      </w:r>
      <w:r w:rsidR="001C5CE7">
        <w:t>Policy Advisor</w:t>
      </w:r>
      <w:r>
        <w:t xml:space="preserve">, since both were initiated at the request of members </w:t>
      </w:r>
      <w:r w:rsidR="001C5CE7">
        <w:t xml:space="preserve">and </w:t>
      </w:r>
      <w:r w:rsidR="00681707">
        <w:t xml:space="preserve">added </w:t>
      </w:r>
      <w:r w:rsidR="001C5CE7">
        <w:t>as a benefit to members</w:t>
      </w:r>
    </w:p>
    <w:p w14:paraId="0713D2A4" w14:textId="0626E81C" w:rsidR="001C5CE7" w:rsidRDefault="001C5CE7" w:rsidP="00F65DE9">
      <w:pPr>
        <w:pStyle w:val="ListParagraph"/>
        <w:numPr>
          <w:ilvl w:val="0"/>
          <w:numId w:val="51"/>
        </w:numPr>
        <w:spacing w:after="0"/>
        <w:jc w:val="both"/>
      </w:pPr>
      <w:r>
        <w:t>An administrative fee of 15% has been included in the $1 million planned for support for the Coastal Action Plan</w:t>
      </w:r>
    </w:p>
    <w:p w14:paraId="3D8881AC" w14:textId="16E1F93C" w:rsidR="00F65DE9" w:rsidRDefault="001C5CE7" w:rsidP="00F65DE9">
      <w:pPr>
        <w:pStyle w:val="ListParagraph"/>
        <w:numPr>
          <w:ilvl w:val="0"/>
          <w:numId w:val="51"/>
        </w:numPr>
        <w:spacing w:after="0"/>
        <w:jc w:val="both"/>
      </w:pPr>
      <w:r>
        <w:t>HST obligations have been reviewed and agreements have been written to ensure they are compliant with activities where HST is not applicable</w:t>
      </w:r>
    </w:p>
    <w:p w14:paraId="0FF90859" w14:textId="2FDD2C9E" w:rsidR="001C5CE7" w:rsidRDefault="001C5CE7" w:rsidP="00F65DE9">
      <w:pPr>
        <w:pStyle w:val="ListParagraph"/>
        <w:numPr>
          <w:ilvl w:val="0"/>
          <w:numId w:val="51"/>
        </w:numPr>
        <w:spacing w:after="0"/>
        <w:jc w:val="both"/>
      </w:pPr>
      <w:r>
        <w:t>The Code of Conduct program and Online Modules program</w:t>
      </w:r>
      <w:r w:rsidR="00681707">
        <w:t>s</w:t>
      </w:r>
      <w:r>
        <w:t xml:space="preserve"> are setup as cost recovery only</w:t>
      </w:r>
    </w:p>
    <w:p w14:paraId="6CA09AA1" w14:textId="77777777" w:rsidR="00F65DE9" w:rsidRDefault="00F65DE9" w:rsidP="00B879FF">
      <w:pPr>
        <w:spacing w:after="0"/>
        <w:jc w:val="both"/>
      </w:pPr>
    </w:p>
    <w:p w14:paraId="4E781826" w14:textId="7F3FFB1A" w:rsidR="00B879FF" w:rsidRDefault="00B879FF" w:rsidP="00B879FF">
      <w:pPr>
        <w:spacing w:after="0"/>
        <w:jc w:val="both"/>
      </w:pPr>
      <w:r>
        <w:t>Fund Navigation Report</w:t>
      </w:r>
    </w:p>
    <w:p w14:paraId="4BA3A7AD" w14:textId="547417A7" w:rsidR="002A0B14" w:rsidRPr="00226F3B" w:rsidRDefault="002A0B14" w:rsidP="002A0B14">
      <w:pPr>
        <w:pStyle w:val="ListParagraph"/>
        <w:tabs>
          <w:tab w:val="left" w:pos="360"/>
        </w:tabs>
        <w:spacing w:after="0"/>
        <w:ind w:left="0"/>
        <w:jc w:val="both"/>
      </w:pPr>
      <w:r w:rsidRPr="00226F3B">
        <w:t xml:space="preserve">The </w:t>
      </w:r>
      <w:r>
        <w:t xml:space="preserve">Fund Navigator’s Report, </w:t>
      </w:r>
      <w:r w:rsidR="004C4E24" w:rsidRPr="004C4E24">
        <w:t xml:space="preserve">Funding Opportunities for Municipalities in Nova Scotia </w:t>
      </w:r>
      <w:r w:rsidR="00F94244">
        <w:t>(</w:t>
      </w:r>
      <w:r w:rsidR="004C4E24" w:rsidRPr="004C4E24">
        <w:t>July 2024</w:t>
      </w:r>
      <w:r w:rsidR="00F94244">
        <w:t>)</w:t>
      </w:r>
      <w:r w:rsidR="004C4E24">
        <w:t xml:space="preserve">, </w:t>
      </w:r>
      <w:r>
        <w:t>submitted to the Department of Municipal Affairs at the conclusion of the first year of operation</w:t>
      </w:r>
      <w:r w:rsidR="00F94244">
        <w:t xml:space="preserve"> of the program,</w:t>
      </w:r>
      <w:r w:rsidRPr="00226F3B">
        <w:t xml:space="preserve"> w</w:t>
      </w:r>
      <w:r>
        <w:t>as</w:t>
      </w:r>
      <w:r w:rsidRPr="00226F3B">
        <w:t xml:space="preserve"> presented for information only.</w:t>
      </w:r>
    </w:p>
    <w:p w14:paraId="5D0893AB" w14:textId="77777777" w:rsidR="00B879FF" w:rsidRDefault="00B879FF" w:rsidP="00B879FF">
      <w:pPr>
        <w:spacing w:after="0"/>
        <w:jc w:val="both"/>
      </w:pPr>
    </w:p>
    <w:p w14:paraId="3D2D1A7A" w14:textId="5D6749CB" w:rsidR="00B879FF" w:rsidRDefault="00B879FF" w:rsidP="00B879FF">
      <w:pPr>
        <w:spacing w:after="0"/>
        <w:jc w:val="both"/>
      </w:pPr>
      <w:r>
        <w:t>Communications Report</w:t>
      </w:r>
    </w:p>
    <w:p w14:paraId="2BACC14F" w14:textId="6ECE8C00" w:rsidR="002A0B14" w:rsidRDefault="002A0B14" w:rsidP="002A0B14">
      <w:pPr>
        <w:pStyle w:val="ListParagraph"/>
        <w:tabs>
          <w:tab w:val="left" w:pos="360"/>
        </w:tabs>
        <w:spacing w:after="0"/>
        <w:ind w:left="0"/>
        <w:jc w:val="both"/>
      </w:pPr>
      <w:r w:rsidRPr="00226F3B">
        <w:t xml:space="preserve">The Communications </w:t>
      </w:r>
      <w:r>
        <w:t>Report</w:t>
      </w:r>
      <w:r w:rsidRPr="00226F3B">
        <w:t xml:space="preserve"> for the f</w:t>
      </w:r>
      <w:r>
        <w:t>irst</w:t>
      </w:r>
      <w:r w:rsidRPr="00226F3B">
        <w:t xml:space="preserve"> quarter of 202</w:t>
      </w:r>
      <w:r>
        <w:t>5</w:t>
      </w:r>
      <w:r w:rsidRPr="00226F3B">
        <w:t xml:space="preserve"> w</w:t>
      </w:r>
      <w:r>
        <w:t>as</w:t>
      </w:r>
      <w:r w:rsidRPr="00226F3B">
        <w:t xml:space="preserve"> presented for information only.</w:t>
      </w:r>
    </w:p>
    <w:p w14:paraId="7C41B8F4" w14:textId="77777777" w:rsidR="00AA2217" w:rsidRDefault="00AA2217" w:rsidP="002A0B14">
      <w:pPr>
        <w:pStyle w:val="ListParagraph"/>
        <w:tabs>
          <w:tab w:val="left" w:pos="360"/>
        </w:tabs>
        <w:spacing w:after="0"/>
        <w:ind w:left="0"/>
        <w:jc w:val="both"/>
      </w:pPr>
    </w:p>
    <w:p w14:paraId="3325820C" w14:textId="622A353E" w:rsidR="00AA2217" w:rsidRDefault="00AA2217" w:rsidP="002A0B14">
      <w:pPr>
        <w:pStyle w:val="ListParagraph"/>
        <w:tabs>
          <w:tab w:val="left" w:pos="360"/>
        </w:tabs>
        <w:spacing w:after="0"/>
        <w:ind w:left="0"/>
        <w:jc w:val="both"/>
      </w:pPr>
      <w:r>
        <w:t>SCCF Report</w:t>
      </w:r>
    </w:p>
    <w:p w14:paraId="0468FF73" w14:textId="456324E8" w:rsidR="00AA2217" w:rsidRDefault="00AA2217" w:rsidP="00F65DE9">
      <w:pPr>
        <w:spacing w:after="0"/>
        <w:jc w:val="both"/>
      </w:pPr>
      <w:r>
        <w:t xml:space="preserve">Juanita Spencer presented a report on the activities of the Sustainable </w:t>
      </w:r>
      <w:r w:rsidR="00543149">
        <w:t>Communities Challenge Fund</w:t>
      </w:r>
      <w:r w:rsidR="00F65DE9">
        <w:t>:</w:t>
      </w:r>
      <w:r>
        <w:t xml:space="preserve"> </w:t>
      </w:r>
    </w:p>
    <w:p w14:paraId="2782A54E" w14:textId="5984D95E" w:rsidR="00F65DE9" w:rsidRDefault="00F65DE9" w:rsidP="00F65DE9">
      <w:pPr>
        <w:spacing w:after="0"/>
        <w:jc w:val="both"/>
      </w:pPr>
      <w:r>
        <w:t>Round #1</w:t>
      </w:r>
      <w:r w:rsidR="00681707">
        <w:t xml:space="preserve"> Update:</w:t>
      </w:r>
    </w:p>
    <w:p w14:paraId="1BDDFCFD" w14:textId="2AEA3ED4" w:rsidR="00F65DE9" w:rsidRPr="004566C1" w:rsidRDefault="00F65DE9" w:rsidP="00F65DE9">
      <w:pPr>
        <w:pStyle w:val="NormalWeb"/>
        <w:numPr>
          <w:ilvl w:val="0"/>
          <w:numId w:val="48"/>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Received and verified final reports</w:t>
      </w:r>
      <w:r>
        <w:rPr>
          <w:rFonts w:ascii="Calibri" w:hAnsi="Calibri" w:cs="Calibri"/>
          <w:color w:val="000000"/>
          <w:sz w:val="22"/>
          <w:szCs w:val="22"/>
        </w:rPr>
        <w:t xml:space="preserve"> and</w:t>
      </w:r>
      <w:r w:rsidRPr="004566C1">
        <w:rPr>
          <w:rFonts w:ascii="Calibri" w:hAnsi="Calibri" w:cs="Calibri"/>
          <w:color w:val="000000"/>
          <w:sz w:val="22"/>
          <w:szCs w:val="22"/>
        </w:rPr>
        <w:t xml:space="preserve"> closed out 14 projects</w:t>
      </w:r>
      <w:r>
        <w:rPr>
          <w:rFonts w:ascii="Calibri" w:hAnsi="Calibri" w:cs="Calibri"/>
          <w:color w:val="000000"/>
          <w:sz w:val="22"/>
          <w:szCs w:val="22"/>
        </w:rPr>
        <w:t xml:space="preserve"> for Round #1</w:t>
      </w:r>
    </w:p>
    <w:p w14:paraId="4B72CC87" w14:textId="44FF5A03" w:rsidR="00F65DE9" w:rsidRPr="00F65DE9" w:rsidRDefault="00F65DE9" w:rsidP="00F65DE9">
      <w:pPr>
        <w:pStyle w:val="NormalWeb"/>
        <w:numPr>
          <w:ilvl w:val="0"/>
          <w:numId w:val="48"/>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Developed success stories for projects led by the Town of Amherst and South Shore Community Service Association</w:t>
      </w:r>
    </w:p>
    <w:p w14:paraId="4BE3A171" w14:textId="784FD7A0" w:rsidR="00F65DE9" w:rsidRPr="00F65DE9" w:rsidRDefault="00F65DE9" w:rsidP="00F65DE9">
      <w:pPr>
        <w:pStyle w:val="NormalWeb"/>
        <w:spacing w:before="0" w:beforeAutospacing="0" w:after="0" w:afterAutospacing="0"/>
        <w:jc w:val="both"/>
        <w:rPr>
          <w:rFonts w:ascii="Calibri" w:hAnsi="Calibri" w:cs="Calibri"/>
          <w:color w:val="000000"/>
          <w:sz w:val="22"/>
          <w:szCs w:val="22"/>
        </w:rPr>
      </w:pPr>
      <w:r w:rsidRPr="00F65DE9">
        <w:rPr>
          <w:rFonts w:ascii="Calibri" w:hAnsi="Calibri" w:cs="Calibri"/>
          <w:color w:val="000000"/>
          <w:sz w:val="22"/>
          <w:szCs w:val="22"/>
        </w:rPr>
        <w:t xml:space="preserve">Round </w:t>
      </w:r>
      <w:r>
        <w:rPr>
          <w:rFonts w:ascii="Calibri" w:hAnsi="Calibri" w:cs="Calibri"/>
          <w:color w:val="000000"/>
          <w:sz w:val="22"/>
          <w:szCs w:val="22"/>
        </w:rPr>
        <w:t>#</w:t>
      </w:r>
      <w:r w:rsidRPr="00F65DE9">
        <w:rPr>
          <w:rFonts w:ascii="Calibri" w:hAnsi="Calibri" w:cs="Calibri"/>
          <w:color w:val="000000"/>
          <w:sz w:val="22"/>
          <w:szCs w:val="22"/>
        </w:rPr>
        <w:t>2</w:t>
      </w:r>
      <w:r w:rsidR="00681707">
        <w:rPr>
          <w:rFonts w:ascii="Calibri" w:hAnsi="Calibri" w:cs="Calibri"/>
          <w:color w:val="000000"/>
          <w:sz w:val="22"/>
          <w:szCs w:val="22"/>
        </w:rPr>
        <w:t xml:space="preserve"> Update</w:t>
      </w:r>
      <w:r w:rsidRPr="00F65DE9">
        <w:rPr>
          <w:rFonts w:ascii="Calibri" w:hAnsi="Calibri" w:cs="Calibri"/>
          <w:color w:val="000000"/>
          <w:sz w:val="22"/>
          <w:szCs w:val="22"/>
        </w:rPr>
        <w:t>:</w:t>
      </w:r>
    </w:p>
    <w:p w14:paraId="76B54A15" w14:textId="636E306B" w:rsidR="00F65DE9" w:rsidRPr="004566C1" w:rsidRDefault="00F65DE9" w:rsidP="00F65DE9">
      <w:pPr>
        <w:pStyle w:val="NormalWeb"/>
        <w:numPr>
          <w:ilvl w:val="0"/>
          <w:numId w:val="49"/>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Executed funding agreements for Akoma Holdings Inc. and Acadia University</w:t>
      </w:r>
    </w:p>
    <w:p w14:paraId="23E80643" w14:textId="0C7C8895" w:rsidR="00F65DE9" w:rsidRPr="004566C1" w:rsidRDefault="00F65DE9" w:rsidP="00F65DE9">
      <w:pPr>
        <w:pStyle w:val="NormalWeb"/>
        <w:numPr>
          <w:ilvl w:val="0"/>
          <w:numId w:val="49"/>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Held public announcements for the following projects: Community Garden and Foodshare Asso</w:t>
      </w:r>
      <w:r>
        <w:rPr>
          <w:rFonts w:ascii="Calibri" w:hAnsi="Calibri" w:cs="Calibri"/>
          <w:color w:val="000000"/>
          <w:sz w:val="22"/>
          <w:szCs w:val="22"/>
        </w:rPr>
        <w:t>ciation</w:t>
      </w:r>
      <w:r w:rsidRPr="004566C1">
        <w:rPr>
          <w:rFonts w:ascii="Calibri" w:hAnsi="Calibri" w:cs="Calibri"/>
          <w:color w:val="000000"/>
          <w:sz w:val="22"/>
          <w:szCs w:val="22"/>
        </w:rPr>
        <w:t xml:space="preserve"> of Shelburne County, Feed Nova Scotia, Municipality of the District of Shelburne, and Margaree Salmon Association</w:t>
      </w:r>
    </w:p>
    <w:p w14:paraId="1744EAEB" w14:textId="4EF58460" w:rsidR="00F65DE9" w:rsidRPr="00F65DE9" w:rsidRDefault="00F65DE9" w:rsidP="00F65DE9">
      <w:pPr>
        <w:pStyle w:val="NormalWeb"/>
        <w:spacing w:before="0" w:beforeAutospacing="0" w:after="0" w:afterAutospacing="0"/>
        <w:jc w:val="both"/>
        <w:rPr>
          <w:rFonts w:ascii="Calibri" w:hAnsi="Calibri" w:cs="Calibri"/>
          <w:color w:val="000000"/>
          <w:sz w:val="22"/>
          <w:szCs w:val="22"/>
        </w:rPr>
      </w:pPr>
      <w:r w:rsidRPr="00F65DE9">
        <w:rPr>
          <w:rFonts w:ascii="Calibri" w:hAnsi="Calibri" w:cs="Calibri"/>
          <w:color w:val="000000"/>
          <w:sz w:val="22"/>
          <w:szCs w:val="22"/>
        </w:rPr>
        <w:t xml:space="preserve">Round </w:t>
      </w:r>
      <w:r>
        <w:rPr>
          <w:rFonts w:ascii="Calibri" w:hAnsi="Calibri" w:cs="Calibri"/>
          <w:color w:val="000000"/>
          <w:sz w:val="22"/>
          <w:szCs w:val="22"/>
        </w:rPr>
        <w:t>#</w:t>
      </w:r>
      <w:r w:rsidRPr="00F65DE9">
        <w:rPr>
          <w:rFonts w:ascii="Calibri" w:hAnsi="Calibri" w:cs="Calibri"/>
          <w:color w:val="000000"/>
          <w:sz w:val="22"/>
          <w:szCs w:val="22"/>
        </w:rPr>
        <w:t>3</w:t>
      </w:r>
      <w:r w:rsidR="00681707">
        <w:rPr>
          <w:rFonts w:ascii="Calibri" w:hAnsi="Calibri" w:cs="Calibri"/>
          <w:color w:val="000000"/>
          <w:sz w:val="22"/>
          <w:szCs w:val="22"/>
        </w:rPr>
        <w:t xml:space="preserve"> Update</w:t>
      </w:r>
      <w:r w:rsidRPr="00F65DE9">
        <w:rPr>
          <w:rFonts w:ascii="Calibri" w:hAnsi="Calibri" w:cs="Calibri"/>
          <w:color w:val="000000"/>
          <w:sz w:val="22"/>
          <w:szCs w:val="22"/>
        </w:rPr>
        <w:t>:</w:t>
      </w:r>
    </w:p>
    <w:p w14:paraId="49F50426" w14:textId="67902D7D"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Finalized all program materials and processes</w:t>
      </w:r>
    </w:p>
    <w:p w14:paraId="57AD0A48" w14:textId="212E0627"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Initiated engagement with the Technical Advisory Committee</w:t>
      </w:r>
    </w:p>
    <w:p w14:paraId="24705C40" w14:textId="7DAED5AA"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Implemented the communications plan</w:t>
      </w:r>
    </w:p>
    <w:p w14:paraId="058FD2E7" w14:textId="5C09B7A1"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 xml:space="preserve">Launched </w:t>
      </w:r>
      <w:r w:rsidR="00681707">
        <w:rPr>
          <w:rFonts w:ascii="Calibri" w:hAnsi="Calibri" w:cs="Calibri"/>
          <w:color w:val="000000"/>
          <w:sz w:val="22"/>
          <w:szCs w:val="22"/>
        </w:rPr>
        <w:t xml:space="preserve">Round #3 </w:t>
      </w:r>
      <w:r w:rsidRPr="004566C1">
        <w:rPr>
          <w:rFonts w:ascii="Calibri" w:hAnsi="Calibri" w:cs="Calibri"/>
          <w:color w:val="000000"/>
          <w:sz w:val="22"/>
          <w:szCs w:val="22"/>
        </w:rPr>
        <w:t>on February 24</w:t>
      </w:r>
    </w:p>
    <w:p w14:paraId="799A9E9D" w14:textId="5C1BEFA8"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Hosted informational webinars on March 11 and April 1 for prospective applicants</w:t>
      </w:r>
    </w:p>
    <w:p w14:paraId="3BC3DDCE" w14:textId="36C5E569" w:rsidR="00F65DE9" w:rsidRPr="004566C1" w:rsidRDefault="00F65DE9" w:rsidP="00F65DE9">
      <w:pPr>
        <w:pStyle w:val="NormalWeb"/>
        <w:numPr>
          <w:ilvl w:val="0"/>
          <w:numId w:val="50"/>
        </w:numPr>
        <w:spacing w:before="0" w:beforeAutospacing="0" w:after="0" w:afterAutospacing="0"/>
        <w:jc w:val="both"/>
        <w:rPr>
          <w:rFonts w:ascii="Calibri" w:hAnsi="Calibri" w:cs="Calibri"/>
          <w:color w:val="000000"/>
          <w:sz w:val="22"/>
          <w:szCs w:val="22"/>
        </w:rPr>
      </w:pPr>
      <w:r w:rsidRPr="004566C1">
        <w:rPr>
          <w:rFonts w:ascii="Calibri" w:hAnsi="Calibri" w:cs="Calibri"/>
          <w:color w:val="000000"/>
          <w:sz w:val="22"/>
          <w:szCs w:val="22"/>
        </w:rPr>
        <w:t>Reviewed and processed 106 expressions of interest by March 24; invited 98 submissions to submit a full application, including 19 from municipalities</w:t>
      </w:r>
    </w:p>
    <w:p w14:paraId="0AD10416" w14:textId="77777777" w:rsidR="00F65DE9" w:rsidRPr="00226F3B" w:rsidRDefault="00F65DE9" w:rsidP="00F65DE9">
      <w:pPr>
        <w:pStyle w:val="ListParagraph"/>
        <w:tabs>
          <w:tab w:val="left" w:pos="360"/>
        </w:tabs>
        <w:spacing w:after="0"/>
        <w:ind w:left="0"/>
        <w:jc w:val="both"/>
      </w:pPr>
    </w:p>
    <w:p w14:paraId="5ED94B79" w14:textId="77777777" w:rsidR="0097245E" w:rsidRDefault="0097245E" w:rsidP="001B5280">
      <w:pPr>
        <w:pStyle w:val="ListParagraph"/>
        <w:numPr>
          <w:ilvl w:val="0"/>
          <w:numId w:val="2"/>
        </w:numPr>
        <w:tabs>
          <w:tab w:val="left" w:pos="360"/>
        </w:tabs>
        <w:spacing w:after="0"/>
        <w:ind w:left="0" w:firstLine="0"/>
        <w:jc w:val="both"/>
        <w:rPr>
          <w:b/>
          <w:bCs/>
        </w:rPr>
      </w:pPr>
      <w:r>
        <w:rPr>
          <w:b/>
          <w:bCs/>
        </w:rPr>
        <w:t>New Business</w:t>
      </w:r>
    </w:p>
    <w:p w14:paraId="2623DEEC" w14:textId="33B74313" w:rsidR="000E782D" w:rsidRPr="002A7267" w:rsidRDefault="00543149" w:rsidP="000E782D">
      <w:pPr>
        <w:tabs>
          <w:tab w:val="left" w:pos="360"/>
        </w:tabs>
        <w:spacing w:after="0"/>
        <w:jc w:val="both"/>
      </w:pPr>
      <w:r w:rsidRPr="00543149">
        <w:t>2025/26 Municipal Wellness Program Budget Approval</w:t>
      </w:r>
    </w:p>
    <w:p w14:paraId="492BCAC4" w14:textId="70DDE0F7" w:rsidR="000E782D" w:rsidRPr="00681707" w:rsidRDefault="000E782D" w:rsidP="000E782D">
      <w:pPr>
        <w:pBdr>
          <w:top w:val="single" w:sz="18" w:space="1" w:color="auto"/>
          <w:left w:val="single" w:sz="18" w:space="4" w:color="auto"/>
          <w:bottom w:val="single" w:sz="18" w:space="1" w:color="auto"/>
          <w:right w:val="single" w:sz="18" w:space="4" w:color="auto"/>
        </w:pBdr>
        <w:tabs>
          <w:tab w:val="left" w:pos="360"/>
        </w:tabs>
        <w:spacing w:after="0"/>
        <w:jc w:val="both"/>
      </w:pPr>
      <w:r w:rsidRPr="00681707">
        <w:t>That the Board approves the proposed Municipal Wellness budget for 2025-2026</w:t>
      </w:r>
      <w:r w:rsidR="00CF70A7" w:rsidRPr="00681707">
        <w:t xml:space="preserve"> and</w:t>
      </w:r>
      <w:r w:rsidR="00B422C5" w:rsidRPr="00681707">
        <w:t>, further,</w:t>
      </w:r>
      <w:r w:rsidR="00CF70A7" w:rsidRPr="00681707">
        <w:t xml:space="preserve"> undertake</w:t>
      </w:r>
      <w:r w:rsidR="00681707" w:rsidRPr="00681707">
        <w:t>s</w:t>
      </w:r>
      <w:r w:rsidR="00CF70A7" w:rsidRPr="00681707">
        <w:t xml:space="preserve"> a program review</w:t>
      </w:r>
      <w:r w:rsidR="00B422C5" w:rsidRPr="00681707">
        <w:t>, including an update to the Terms of Reference</w:t>
      </w:r>
      <w:r w:rsidR="007408FD" w:rsidRPr="00681707">
        <w:t xml:space="preserve"> of the Wellness Committee</w:t>
      </w:r>
      <w:r w:rsidR="00B422C5" w:rsidRPr="00681707">
        <w:t xml:space="preserve">, as mandated </w:t>
      </w:r>
      <w:r w:rsidR="007408FD" w:rsidRPr="00681707">
        <w:t xml:space="preserve">by the Board </w:t>
      </w:r>
      <w:r w:rsidR="00B422C5" w:rsidRPr="00681707">
        <w:t>at the October 2 2024 meeting</w:t>
      </w:r>
      <w:r w:rsidR="00681707" w:rsidRPr="00681707">
        <w:t>,</w:t>
      </w:r>
      <w:r w:rsidR="00B422C5" w:rsidRPr="00681707">
        <w:t xml:space="preserve"> to be completed by </w:t>
      </w:r>
      <w:r w:rsidR="00D00455" w:rsidRPr="00681707">
        <w:t>Septe</w:t>
      </w:r>
      <w:r w:rsidR="00AB52C1" w:rsidRPr="00681707">
        <w:t>m</w:t>
      </w:r>
      <w:r w:rsidR="00D00455" w:rsidRPr="00681707">
        <w:t>ber 3</w:t>
      </w:r>
      <w:r w:rsidR="00AB52C1" w:rsidRPr="00681707">
        <w:t>0</w:t>
      </w:r>
      <w:r w:rsidR="00D00455" w:rsidRPr="00681707">
        <w:t xml:space="preserve">, </w:t>
      </w:r>
      <w:r w:rsidR="00B422C5" w:rsidRPr="00681707">
        <w:t>2025</w:t>
      </w:r>
      <w:r w:rsidR="00D00455" w:rsidRPr="00681707">
        <w:t>.</w:t>
      </w:r>
    </w:p>
    <w:p w14:paraId="4A706AA1" w14:textId="77777777" w:rsidR="000E782D" w:rsidRDefault="000E782D" w:rsidP="000E782D">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p>
    <w:p w14:paraId="300EA289" w14:textId="411066A5" w:rsidR="000E782D" w:rsidRDefault="000E782D" w:rsidP="000E782D">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3C7E39BC" w14:textId="77777777" w:rsidR="000E782D" w:rsidRPr="00C07D1C" w:rsidRDefault="000E782D" w:rsidP="000E782D">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15259A92" w14:textId="77777777" w:rsidR="00543149" w:rsidRDefault="00543149" w:rsidP="00820CD3">
      <w:pPr>
        <w:tabs>
          <w:tab w:val="left" w:pos="360"/>
        </w:tabs>
        <w:spacing w:after="0"/>
        <w:jc w:val="both"/>
      </w:pPr>
    </w:p>
    <w:p w14:paraId="6D9A3CE0" w14:textId="2FDEE5E0" w:rsidR="0097245E" w:rsidRPr="00820CD3" w:rsidRDefault="00820CD3" w:rsidP="00820CD3">
      <w:pPr>
        <w:tabs>
          <w:tab w:val="left" w:pos="360"/>
        </w:tabs>
        <w:spacing w:after="0"/>
        <w:jc w:val="both"/>
      </w:pPr>
      <w:r w:rsidRPr="00820CD3">
        <w:t>Board Composition</w:t>
      </w:r>
    </w:p>
    <w:p w14:paraId="0349B86B" w14:textId="2CD664DF" w:rsidR="00820CD3" w:rsidRDefault="00FD1EE1" w:rsidP="00513631">
      <w:pPr>
        <w:tabs>
          <w:tab w:val="left" w:pos="360"/>
        </w:tabs>
        <w:spacing w:after="0"/>
        <w:jc w:val="both"/>
        <w:rPr>
          <w:lang w:val="en-US"/>
        </w:rPr>
      </w:pPr>
      <w:r>
        <w:t>Juanita discussed the matter of Board Composition</w:t>
      </w:r>
      <w:r w:rsidR="008C6003">
        <w:t xml:space="preserve">, specifically </w:t>
      </w:r>
      <w:r w:rsidR="00513631" w:rsidRPr="00513631">
        <w:rPr>
          <w:lang w:val="en-US"/>
        </w:rPr>
        <w:t xml:space="preserve">a change in the composition of the Board of Directors that would replace some of the Regional Representative positions with competency-based appointed positions. Reducing the number of Regional Representatives per </w:t>
      </w:r>
      <w:r w:rsidR="00513631">
        <w:rPr>
          <w:lang w:val="en-US"/>
        </w:rPr>
        <w:t>region</w:t>
      </w:r>
      <w:r w:rsidR="00513631" w:rsidRPr="00513631">
        <w:rPr>
          <w:lang w:val="en-US"/>
        </w:rPr>
        <w:t xml:space="preserve"> from two to one (while maintaining </w:t>
      </w:r>
      <w:r w:rsidR="00513631">
        <w:rPr>
          <w:lang w:val="en-US"/>
        </w:rPr>
        <w:t>one</w:t>
      </w:r>
      <w:r w:rsidR="00513631" w:rsidRPr="00513631">
        <w:rPr>
          <w:lang w:val="en-US"/>
        </w:rPr>
        <w:t xml:space="preserve"> for Cape Breton Regional Municipality) would allow for six competency-based positions to be added without increasing the size of the Board.</w:t>
      </w:r>
      <w:r w:rsidR="00D42A55">
        <w:rPr>
          <w:lang w:val="en-US"/>
        </w:rPr>
        <w:t xml:space="preserve"> The following comments were </w:t>
      </w:r>
      <w:r w:rsidR="004C740E">
        <w:rPr>
          <w:lang w:val="en-US"/>
        </w:rPr>
        <w:t>present</w:t>
      </w:r>
      <w:r w:rsidR="00D42A55">
        <w:rPr>
          <w:lang w:val="en-US"/>
        </w:rPr>
        <w:t>ed:</w:t>
      </w:r>
    </w:p>
    <w:p w14:paraId="5A0C0573" w14:textId="1138AC56" w:rsidR="00D42A55" w:rsidRPr="00D42A55" w:rsidRDefault="00D42A55" w:rsidP="00D42A55">
      <w:pPr>
        <w:pStyle w:val="ListParagraph"/>
        <w:numPr>
          <w:ilvl w:val="0"/>
          <w:numId w:val="52"/>
        </w:numPr>
        <w:tabs>
          <w:tab w:val="left" w:pos="360"/>
        </w:tabs>
        <w:spacing w:after="0"/>
        <w:jc w:val="both"/>
        <w:rPr>
          <w:lang w:val="en-US"/>
        </w:rPr>
      </w:pPr>
      <w:r w:rsidRPr="00D42A55">
        <w:rPr>
          <w:lang w:val="en-US"/>
        </w:rPr>
        <w:t>Good governance initiative to solicit for competency-based positions</w:t>
      </w:r>
    </w:p>
    <w:p w14:paraId="729749F8" w14:textId="05D41FB1" w:rsidR="00D42A55" w:rsidRPr="00D42A55" w:rsidRDefault="00D42A55" w:rsidP="00D42A55">
      <w:pPr>
        <w:pStyle w:val="ListParagraph"/>
        <w:numPr>
          <w:ilvl w:val="0"/>
          <w:numId w:val="52"/>
        </w:numPr>
        <w:tabs>
          <w:tab w:val="left" w:pos="360"/>
        </w:tabs>
        <w:spacing w:after="0"/>
        <w:jc w:val="both"/>
        <w:rPr>
          <w:lang w:val="en-US"/>
        </w:rPr>
      </w:pPr>
      <w:r w:rsidRPr="00D42A55">
        <w:rPr>
          <w:lang w:val="en-US"/>
        </w:rPr>
        <w:t>Reduction of elected Board positions was viewed negatively</w:t>
      </w:r>
    </w:p>
    <w:p w14:paraId="1E027E5C" w14:textId="35ACC406" w:rsidR="00D42A55" w:rsidRDefault="00D42A55" w:rsidP="00D42A55">
      <w:pPr>
        <w:pStyle w:val="ListParagraph"/>
        <w:numPr>
          <w:ilvl w:val="0"/>
          <w:numId w:val="52"/>
        </w:numPr>
        <w:tabs>
          <w:tab w:val="left" w:pos="360"/>
        </w:tabs>
        <w:spacing w:after="0"/>
        <w:jc w:val="both"/>
        <w:rPr>
          <w:lang w:val="en-US"/>
        </w:rPr>
      </w:pPr>
      <w:r w:rsidRPr="00D42A55">
        <w:rPr>
          <w:lang w:val="en-US"/>
        </w:rPr>
        <w:t>The competency-based positions should not replace elected regional representatives</w:t>
      </w:r>
    </w:p>
    <w:p w14:paraId="6428D50B" w14:textId="454ACBA5" w:rsidR="00D42A55" w:rsidRDefault="00D42A55" w:rsidP="00D42A55">
      <w:pPr>
        <w:pStyle w:val="ListParagraph"/>
        <w:numPr>
          <w:ilvl w:val="0"/>
          <w:numId w:val="52"/>
        </w:numPr>
        <w:tabs>
          <w:tab w:val="left" w:pos="360"/>
        </w:tabs>
        <w:spacing w:after="0"/>
        <w:jc w:val="both"/>
        <w:rPr>
          <w:lang w:val="en-US"/>
        </w:rPr>
      </w:pPr>
      <w:r>
        <w:rPr>
          <w:lang w:val="en-US"/>
        </w:rPr>
        <w:t>Soliciting for competency-based positions from among the elected members was discussed</w:t>
      </w:r>
    </w:p>
    <w:p w14:paraId="28DBDA5E" w14:textId="2572694F" w:rsidR="00D42A55" w:rsidRDefault="00D42A55" w:rsidP="00D42A55">
      <w:pPr>
        <w:pStyle w:val="ListParagraph"/>
        <w:numPr>
          <w:ilvl w:val="0"/>
          <w:numId w:val="52"/>
        </w:numPr>
        <w:tabs>
          <w:tab w:val="left" w:pos="360"/>
        </w:tabs>
        <w:spacing w:after="0"/>
        <w:jc w:val="both"/>
        <w:rPr>
          <w:lang w:val="en-US"/>
        </w:rPr>
      </w:pPr>
      <w:r>
        <w:rPr>
          <w:lang w:val="en-US"/>
        </w:rPr>
        <w:t>Development of a skills matrix from among the membership was discussed</w:t>
      </w:r>
    </w:p>
    <w:p w14:paraId="22523C47" w14:textId="17B6A45D" w:rsidR="00D42A55" w:rsidRDefault="00D42A55" w:rsidP="00D42A55">
      <w:pPr>
        <w:pStyle w:val="ListParagraph"/>
        <w:numPr>
          <w:ilvl w:val="0"/>
          <w:numId w:val="52"/>
        </w:numPr>
        <w:tabs>
          <w:tab w:val="left" w:pos="360"/>
        </w:tabs>
        <w:spacing w:after="0"/>
        <w:jc w:val="both"/>
        <w:rPr>
          <w:lang w:val="en-US"/>
        </w:rPr>
      </w:pPr>
      <w:r>
        <w:rPr>
          <w:lang w:val="en-US"/>
        </w:rPr>
        <w:t>The effectiveness of regional representatives meeting with and holding meetings within their regions was identified as a gap</w:t>
      </w:r>
      <w:r w:rsidR="00D46684">
        <w:rPr>
          <w:lang w:val="en-US"/>
        </w:rPr>
        <w:t xml:space="preserve"> within the current structure</w:t>
      </w:r>
    </w:p>
    <w:p w14:paraId="5461002B" w14:textId="04F257D0" w:rsidR="00D42A55" w:rsidRDefault="00D42A55" w:rsidP="00D42A55">
      <w:pPr>
        <w:pStyle w:val="ListParagraph"/>
        <w:numPr>
          <w:ilvl w:val="0"/>
          <w:numId w:val="52"/>
        </w:numPr>
        <w:tabs>
          <w:tab w:val="left" w:pos="360"/>
        </w:tabs>
        <w:spacing w:after="0"/>
        <w:jc w:val="both"/>
        <w:rPr>
          <w:lang w:val="en-US"/>
        </w:rPr>
      </w:pPr>
      <w:r>
        <w:rPr>
          <w:lang w:val="en-US"/>
        </w:rPr>
        <w:t>Any changes to Board structure should be kept to a minimum and should have minimal impact</w:t>
      </w:r>
    </w:p>
    <w:p w14:paraId="21A7D0BE" w14:textId="2ADCDD13" w:rsidR="00D42A55" w:rsidRDefault="00D42A55" w:rsidP="00D42A55">
      <w:pPr>
        <w:pStyle w:val="ListParagraph"/>
        <w:numPr>
          <w:ilvl w:val="0"/>
          <w:numId w:val="52"/>
        </w:numPr>
        <w:tabs>
          <w:tab w:val="left" w:pos="360"/>
        </w:tabs>
        <w:spacing w:after="0"/>
        <w:jc w:val="both"/>
        <w:rPr>
          <w:lang w:val="en-US"/>
        </w:rPr>
      </w:pPr>
      <w:r>
        <w:rPr>
          <w:lang w:val="en-US"/>
        </w:rPr>
        <w:t>Members may not have an appetite for large-scale changes in the Board structure</w:t>
      </w:r>
      <w:r w:rsidR="00D46684">
        <w:rPr>
          <w:lang w:val="en-US"/>
        </w:rPr>
        <w:t xml:space="preserve"> at this time</w:t>
      </w:r>
    </w:p>
    <w:p w14:paraId="334BDB4A" w14:textId="197AEEA3" w:rsidR="00D42A55" w:rsidRPr="00D42A55" w:rsidRDefault="00D42A55" w:rsidP="00D42A55">
      <w:pPr>
        <w:tabs>
          <w:tab w:val="left" w:pos="360"/>
        </w:tabs>
        <w:spacing w:after="0"/>
        <w:jc w:val="both"/>
        <w:rPr>
          <w:lang w:val="en-US"/>
        </w:rPr>
      </w:pPr>
      <w:r>
        <w:rPr>
          <w:lang w:val="en-US"/>
        </w:rPr>
        <w:t>Staff were directed to consider these comments and provide the Board with some options around competency-based Board positions</w:t>
      </w:r>
      <w:r w:rsidR="00292D36">
        <w:rPr>
          <w:lang w:val="en-US"/>
        </w:rPr>
        <w:t>.</w:t>
      </w:r>
    </w:p>
    <w:p w14:paraId="4FF6E977" w14:textId="77777777" w:rsidR="00513631" w:rsidRPr="00513631" w:rsidRDefault="00513631" w:rsidP="00513631">
      <w:pPr>
        <w:tabs>
          <w:tab w:val="left" w:pos="360"/>
        </w:tabs>
        <w:spacing w:after="0"/>
        <w:jc w:val="both"/>
        <w:rPr>
          <w:lang w:val="en-US"/>
        </w:rPr>
      </w:pPr>
    </w:p>
    <w:p w14:paraId="1F42DC66" w14:textId="583DF369" w:rsidR="00C678CE" w:rsidRDefault="00C678CE" w:rsidP="00820CD3">
      <w:pPr>
        <w:tabs>
          <w:tab w:val="left" w:pos="360"/>
        </w:tabs>
        <w:spacing w:after="0"/>
        <w:jc w:val="both"/>
      </w:pPr>
      <w:r>
        <w:t>Committee Appointment</w:t>
      </w:r>
      <w:r w:rsidR="00A25571">
        <w:t>s</w:t>
      </w:r>
    </w:p>
    <w:p w14:paraId="03C08C9A" w14:textId="33B893A7" w:rsidR="00A25571" w:rsidRDefault="00350199" w:rsidP="0055015B">
      <w:pPr>
        <w:tabs>
          <w:tab w:val="left" w:pos="360"/>
        </w:tabs>
        <w:spacing w:after="0"/>
        <w:jc w:val="both"/>
      </w:pPr>
      <w:r>
        <w:t xml:space="preserve">Committee appointments were presented for the </w:t>
      </w:r>
      <w:r w:rsidR="00301CA9">
        <w:t>Municipal Infrastructure Committee and the Municipal Group Insurance Oversight Committee.</w:t>
      </w:r>
    </w:p>
    <w:p w14:paraId="3ACB645C" w14:textId="77777777" w:rsidR="001D13AD" w:rsidRDefault="001D13AD" w:rsidP="0055015B">
      <w:pPr>
        <w:tabs>
          <w:tab w:val="left" w:pos="360"/>
        </w:tabs>
        <w:spacing w:after="0"/>
        <w:jc w:val="both"/>
      </w:pPr>
    </w:p>
    <w:p w14:paraId="55B53FEF" w14:textId="5D31E96B" w:rsidR="001D13AD" w:rsidRDefault="001D13AD" w:rsidP="0055015B">
      <w:pPr>
        <w:tabs>
          <w:tab w:val="left" w:pos="360"/>
        </w:tabs>
        <w:spacing w:after="0"/>
        <w:jc w:val="both"/>
      </w:pPr>
      <w:r>
        <w:t xml:space="preserve">The deadline for applications for the Municipal Infrastructure Committee was January </w:t>
      </w:r>
      <w:r w:rsidR="00257E79">
        <w:t>10.</w:t>
      </w:r>
    </w:p>
    <w:p w14:paraId="1F3DF02C" w14:textId="4D576448" w:rsidR="001C4850" w:rsidRPr="00F151FF" w:rsidRDefault="001C4850" w:rsidP="001C4850">
      <w:pPr>
        <w:pBdr>
          <w:top w:val="single" w:sz="18" w:space="1" w:color="auto"/>
          <w:left w:val="single" w:sz="18" w:space="4" w:color="auto"/>
          <w:bottom w:val="single" w:sz="18" w:space="1" w:color="auto"/>
          <w:right w:val="single" w:sz="18" w:space="4" w:color="auto"/>
        </w:pBdr>
        <w:tabs>
          <w:tab w:val="left" w:pos="360"/>
        </w:tabs>
        <w:spacing w:after="0"/>
        <w:jc w:val="both"/>
      </w:pPr>
      <w:r w:rsidRPr="00F151FF">
        <w:t xml:space="preserve">That </w:t>
      </w:r>
      <w:r w:rsidRPr="005226D8">
        <w:rPr>
          <w:rFonts w:ascii="Calibri" w:hAnsi="Calibri" w:cs="Calibri"/>
          <w:lang w:val="en-US"/>
        </w:rPr>
        <w:t xml:space="preserve">Councillor </w:t>
      </w:r>
      <w:r>
        <w:rPr>
          <w:rFonts w:ascii="Calibri" w:hAnsi="Calibri" w:cs="Calibri"/>
          <w:lang w:val="en-US"/>
        </w:rPr>
        <w:t>Walter Tingley</w:t>
      </w:r>
      <w:r w:rsidRPr="005226D8">
        <w:rPr>
          <w:rFonts w:ascii="Calibri" w:hAnsi="Calibri" w:cs="Calibri"/>
          <w:lang w:val="en-US"/>
        </w:rPr>
        <w:t xml:space="preserve">, </w:t>
      </w:r>
      <w:r>
        <w:rPr>
          <w:rFonts w:ascii="Calibri" w:hAnsi="Calibri" w:cs="Calibri"/>
          <w:lang w:val="en-US"/>
        </w:rPr>
        <w:t>Municipality of East Hants</w:t>
      </w:r>
      <w:r w:rsidRPr="005226D8">
        <w:rPr>
          <w:rFonts w:ascii="Calibri" w:hAnsi="Calibri" w:cs="Calibri"/>
          <w:lang w:val="en-US"/>
        </w:rPr>
        <w:t xml:space="preserve"> </w:t>
      </w:r>
      <w:r w:rsidRPr="005226D8">
        <w:rPr>
          <w:rFonts w:ascii="Calibri" w:hAnsi="Calibri" w:cs="Calibri"/>
        </w:rPr>
        <w:t>be appointed to serve on the</w:t>
      </w:r>
      <w:r w:rsidRPr="005226D8">
        <w:rPr>
          <w:rFonts w:ascii="Calibri" w:hAnsi="Calibri" w:cs="Calibri"/>
          <w:lang w:val="en-US"/>
        </w:rPr>
        <w:t xml:space="preserve"> </w:t>
      </w:r>
      <w:r>
        <w:rPr>
          <w:rFonts w:ascii="Calibri" w:hAnsi="Calibri" w:cs="Calibri"/>
          <w:lang w:val="en-US"/>
        </w:rPr>
        <w:t>Municipal Infrastructure</w:t>
      </w:r>
      <w:r w:rsidRPr="005226D8">
        <w:rPr>
          <w:rFonts w:ascii="Calibri" w:hAnsi="Calibri" w:cs="Calibri"/>
          <w:lang w:val="en-US"/>
        </w:rPr>
        <w:t xml:space="preserve"> Committee, in accordance with the Terms of Reference</w:t>
      </w:r>
      <w:r w:rsidRPr="005226D8">
        <w:t xml:space="preserve"> of the Committee.</w:t>
      </w:r>
    </w:p>
    <w:p w14:paraId="26337E76" w14:textId="77777777" w:rsidR="001C4850" w:rsidRDefault="001C4850" w:rsidP="001C4850">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20872A5E" w14:textId="77777777" w:rsidR="001C4850" w:rsidRDefault="001C4850" w:rsidP="001C4850">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7C712625" w14:textId="77777777" w:rsidR="001C4850" w:rsidRPr="00322D60" w:rsidRDefault="001C4850" w:rsidP="001C4850">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56B9DAAD" w14:textId="77777777" w:rsidR="00A25571" w:rsidRDefault="00A25571" w:rsidP="0055015B">
      <w:pPr>
        <w:tabs>
          <w:tab w:val="left" w:pos="360"/>
        </w:tabs>
        <w:spacing w:after="0"/>
        <w:jc w:val="both"/>
      </w:pPr>
    </w:p>
    <w:p w14:paraId="2674E043" w14:textId="6FD8C766" w:rsidR="00FC55D9" w:rsidRPr="0055015B" w:rsidRDefault="00C678CE" w:rsidP="0055015B">
      <w:pPr>
        <w:tabs>
          <w:tab w:val="left" w:pos="360"/>
        </w:tabs>
        <w:spacing w:after="0"/>
        <w:jc w:val="both"/>
      </w:pPr>
      <w:r>
        <w:t xml:space="preserve">The deadline for applications for the Municipal Group Insurance Oversight Committee </w:t>
      </w:r>
      <w:r w:rsidR="00FC55D9">
        <w:t xml:space="preserve">was March 28. </w:t>
      </w:r>
      <w:r w:rsidR="00D46684">
        <w:t>Two</w:t>
      </w:r>
      <w:r w:rsidR="00FC55D9">
        <w:t xml:space="preserve"> application</w:t>
      </w:r>
      <w:r w:rsidR="00D46684">
        <w:t>s</w:t>
      </w:r>
      <w:r w:rsidR="00FC55D9">
        <w:t xml:space="preserve"> for the Committee w</w:t>
      </w:r>
      <w:r w:rsidR="00D46684">
        <w:t>ere</w:t>
      </w:r>
      <w:r w:rsidR="00FC55D9">
        <w:t xml:space="preserve"> received and the following appointment was presented.</w:t>
      </w:r>
    </w:p>
    <w:p w14:paraId="6CCC29BA" w14:textId="35416156" w:rsidR="00FC55D9" w:rsidRPr="00F151FF" w:rsidRDefault="00FC55D9" w:rsidP="00FC55D9">
      <w:pPr>
        <w:pBdr>
          <w:top w:val="single" w:sz="18" w:space="1" w:color="auto"/>
          <w:left w:val="single" w:sz="18" w:space="4" w:color="auto"/>
          <w:bottom w:val="single" w:sz="18" w:space="1" w:color="auto"/>
          <w:right w:val="single" w:sz="18" w:space="4" w:color="auto"/>
        </w:pBdr>
        <w:tabs>
          <w:tab w:val="left" w:pos="360"/>
        </w:tabs>
        <w:spacing w:after="0"/>
        <w:jc w:val="both"/>
      </w:pPr>
      <w:r w:rsidRPr="00F151FF">
        <w:t xml:space="preserve">That </w:t>
      </w:r>
      <w:r w:rsidR="00C83523" w:rsidRPr="005226D8">
        <w:rPr>
          <w:rFonts w:ascii="Calibri" w:hAnsi="Calibri" w:cs="Calibri"/>
          <w:lang w:val="en-US"/>
        </w:rPr>
        <w:t xml:space="preserve">Councillor </w:t>
      </w:r>
      <w:r w:rsidR="00C83523">
        <w:rPr>
          <w:rFonts w:ascii="Calibri" w:hAnsi="Calibri" w:cs="Calibri"/>
          <w:lang w:val="en-US"/>
        </w:rPr>
        <w:t xml:space="preserve">Therese </w:t>
      </w:r>
      <w:r w:rsidR="00FF380B">
        <w:rPr>
          <w:rFonts w:ascii="Calibri" w:hAnsi="Calibri" w:cs="Calibri"/>
          <w:lang w:val="en-US"/>
        </w:rPr>
        <w:t>Cruz</w:t>
      </w:r>
      <w:r w:rsidR="00C83523" w:rsidRPr="005226D8">
        <w:rPr>
          <w:rFonts w:ascii="Calibri" w:hAnsi="Calibri" w:cs="Calibri"/>
          <w:lang w:val="en-US"/>
        </w:rPr>
        <w:t xml:space="preserve">, </w:t>
      </w:r>
      <w:r w:rsidR="00FF380B">
        <w:rPr>
          <w:rFonts w:ascii="Calibri" w:hAnsi="Calibri" w:cs="Calibri"/>
          <w:lang w:val="en-US"/>
        </w:rPr>
        <w:t>Town of Shelburne</w:t>
      </w:r>
      <w:r w:rsidR="00AA7442">
        <w:rPr>
          <w:rFonts w:ascii="Calibri" w:hAnsi="Calibri" w:cs="Calibri"/>
          <w:lang w:val="en-US"/>
        </w:rPr>
        <w:t xml:space="preserve"> and Councillor</w:t>
      </w:r>
      <w:r w:rsidR="009D51A4">
        <w:rPr>
          <w:rFonts w:ascii="Calibri" w:hAnsi="Calibri" w:cs="Calibri"/>
          <w:lang w:val="en-US"/>
        </w:rPr>
        <w:t xml:space="preserve"> </w:t>
      </w:r>
      <w:r w:rsidR="00AA7442">
        <w:rPr>
          <w:rFonts w:ascii="Calibri" w:hAnsi="Calibri" w:cs="Calibri"/>
          <w:lang w:val="en-US"/>
        </w:rPr>
        <w:t>Pam Osborne, Town of Stewiacke</w:t>
      </w:r>
      <w:r w:rsidR="00C83523" w:rsidRPr="005226D8">
        <w:rPr>
          <w:rFonts w:ascii="Calibri" w:hAnsi="Calibri" w:cs="Calibri"/>
          <w:lang w:val="en-US"/>
        </w:rPr>
        <w:t xml:space="preserve"> </w:t>
      </w:r>
      <w:r w:rsidR="00C83523" w:rsidRPr="005226D8">
        <w:rPr>
          <w:rFonts w:ascii="Calibri" w:hAnsi="Calibri" w:cs="Calibri"/>
        </w:rPr>
        <w:t>be appointed to serve on the</w:t>
      </w:r>
      <w:r w:rsidR="00C83523" w:rsidRPr="005226D8">
        <w:rPr>
          <w:rFonts w:ascii="Calibri" w:hAnsi="Calibri" w:cs="Calibri"/>
          <w:lang w:val="en-US"/>
        </w:rPr>
        <w:t xml:space="preserve"> </w:t>
      </w:r>
      <w:r w:rsidR="0055015B">
        <w:rPr>
          <w:rFonts w:ascii="Calibri" w:hAnsi="Calibri" w:cs="Calibri"/>
          <w:lang w:val="en-US"/>
        </w:rPr>
        <w:t>Municipal Group Insurance Oversight</w:t>
      </w:r>
      <w:r w:rsidR="00C83523" w:rsidRPr="005226D8">
        <w:rPr>
          <w:rFonts w:ascii="Calibri" w:hAnsi="Calibri" w:cs="Calibri"/>
          <w:lang w:val="en-US"/>
        </w:rPr>
        <w:t xml:space="preserve"> Committee, in accordance with the Terms of Reference</w:t>
      </w:r>
      <w:r w:rsidR="00C83523" w:rsidRPr="005226D8">
        <w:t xml:space="preserve"> of the Committee.</w:t>
      </w:r>
    </w:p>
    <w:p w14:paraId="6F69B808" w14:textId="5F1908A4" w:rsidR="00FC55D9" w:rsidRDefault="00FC55D9" w:rsidP="00FC55D9">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p>
    <w:p w14:paraId="45C607A9" w14:textId="77777777" w:rsidR="00FC55D9" w:rsidRDefault="00FC55D9" w:rsidP="00FC55D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5920C8DE" w14:textId="77777777" w:rsidR="00FC55D9" w:rsidRPr="00322D60" w:rsidRDefault="00FC55D9" w:rsidP="00FC55D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476D431E" w14:textId="77777777" w:rsidR="00FC55D9" w:rsidRPr="00820CD3" w:rsidRDefault="00FC55D9" w:rsidP="00820CD3">
      <w:pPr>
        <w:tabs>
          <w:tab w:val="left" w:pos="360"/>
        </w:tabs>
        <w:spacing w:after="0"/>
        <w:jc w:val="both"/>
      </w:pPr>
    </w:p>
    <w:p w14:paraId="02376B7E" w14:textId="29320F95" w:rsidR="00820CD3" w:rsidRPr="00820CD3" w:rsidRDefault="00820CD3" w:rsidP="00820CD3">
      <w:pPr>
        <w:tabs>
          <w:tab w:val="left" w:pos="360"/>
        </w:tabs>
        <w:spacing w:after="0"/>
        <w:jc w:val="both"/>
      </w:pPr>
      <w:r w:rsidRPr="00820CD3">
        <w:t>Conference Group Rate</w:t>
      </w:r>
    </w:p>
    <w:p w14:paraId="2AC68146" w14:textId="05764B95" w:rsidR="00820CD3" w:rsidRDefault="00367EF0" w:rsidP="00820CD3">
      <w:pPr>
        <w:tabs>
          <w:tab w:val="left" w:pos="360"/>
        </w:tabs>
        <w:spacing w:after="0"/>
        <w:jc w:val="both"/>
        <w:rPr>
          <w:lang w:eastAsia="en-CA"/>
        </w:rPr>
      </w:pPr>
      <w:r>
        <w:t>Juanita and Ian presented a report on the</w:t>
      </w:r>
      <w:r w:rsidR="008934B1">
        <w:t xml:space="preserve"> Group Rate</w:t>
      </w:r>
      <w:r w:rsidR="00C36DF8">
        <w:t xml:space="preserve"> for Fall Registration</w:t>
      </w:r>
      <w:r w:rsidR="00640C1F">
        <w:t>.</w:t>
      </w:r>
      <w:r w:rsidR="00E13767">
        <w:t xml:space="preserve"> </w:t>
      </w:r>
      <w:r w:rsidR="00E13767" w:rsidRPr="00AE2875">
        <w:rPr>
          <w:lang w:eastAsia="en-CA"/>
        </w:rPr>
        <w:t>At the request of the Board, NSFM staff conducted research into the feasibility of implementing a group rate for Fall Conference registration.</w:t>
      </w:r>
      <w:r w:rsidR="005E6B28">
        <w:rPr>
          <w:lang w:eastAsia="en-CA"/>
        </w:rPr>
        <w:t xml:space="preserve"> The Board reviewed the information that was presented and agreed that enabling municipalities to purchase a minimum number of </w:t>
      </w:r>
      <w:r w:rsidR="004C740E">
        <w:rPr>
          <w:lang w:eastAsia="en-CA"/>
        </w:rPr>
        <w:t>registrations</w:t>
      </w:r>
      <w:r w:rsidR="005E6B28">
        <w:rPr>
          <w:lang w:eastAsia="en-CA"/>
        </w:rPr>
        <w:t xml:space="preserve"> (for example, six) and sending additional delegates for no additional cost was not feasible. Staff were directed to explore the following two options a</w:t>
      </w:r>
      <w:r w:rsidR="009D5A7E">
        <w:rPr>
          <w:lang w:eastAsia="en-CA"/>
        </w:rPr>
        <w:t>nd</w:t>
      </w:r>
      <w:r w:rsidR="005E6B28">
        <w:rPr>
          <w:lang w:eastAsia="en-CA"/>
        </w:rPr>
        <w:t xml:space="preserve"> report back:</w:t>
      </w:r>
    </w:p>
    <w:p w14:paraId="41E80E67" w14:textId="21941FE7" w:rsidR="005E6B28" w:rsidRDefault="005E6B28" w:rsidP="004C740E">
      <w:pPr>
        <w:pStyle w:val="ListParagraph"/>
        <w:numPr>
          <w:ilvl w:val="0"/>
          <w:numId w:val="53"/>
        </w:numPr>
        <w:tabs>
          <w:tab w:val="left" w:pos="360"/>
        </w:tabs>
        <w:spacing w:after="0"/>
        <w:jc w:val="both"/>
        <w:rPr>
          <w:lang w:eastAsia="en-CA"/>
        </w:rPr>
      </w:pPr>
      <w:r>
        <w:rPr>
          <w:lang w:eastAsia="en-CA"/>
        </w:rPr>
        <w:t>A day rate for member registration</w:t>
      </w:r>
      <w:r w:rsidR="009D5A7E">
        <w:rPr>
          <w:lang w:eastAsia="en-CA"/>
        </w:rPr>
        <w:t>, offered</w:t>
      </w:r>
      <w:r>
        <w:rPr>
          <w:lang w:eastAsia="en-CA"/>
        </w:rPr>
        <w:t xml:space="preserve"> at a premium rate</w:t>
      </w:r>
    </w:p>
    <w:p w14:paraId="5E0EC936" w14:textId="1C4C2920" w:rsidR="005E6B28" w:rsidRDefault="004C740E" w:rsidP="004C740E">
      <w:pPr>
        <w:pStyle w:val="ListParagraph"/>
        <w:numPr>
          <w:ilvl w:val="0"/>
          <w:numId w:val="53"/>
        </w:numPr>
        <w:tabs>
          <w:tab w:val="left" w:pos="360"/>
        </w:tabs>
        <w:spacing w:after="0"/>
        <w:jc w:val="both"/>
        <w:rPr>
          <w:lang w:eastAsia="en-CA"/>
        </w:rPr>
      </w:pPr>
      <w:r>
        <w:rPr>
          <w:lang w:eastAsia="en-CA"/>
        </w:rPr>
        <w:t>A seat swap which would enable municipal units to alternate or substitute attendees from within the same municipal unit</w:t>
      </w:r>
      <w:r w:rsidR="009D5A7E">
        <w:rPr>
          <w:lang w:eastAsia="en-CA"/>
        </w:rPr>
        <w:t xml:space="preserve"> only</w:t>
      </w:r>
      <w:r>
        <w:rPr>
          <w:lang w:eastAsia="en-CA"/>
        </w:rPr>
        <w:t>, for no additional cost</w:t>
      </w:r>
    </w:p>
    <w:p w14:paraId="4D70B02F" w14:textId="05D570E2" w:rsidR="004C740E" w:rsidRDefault="004C740E" w:rsidP="004C740E">
      <w:pPr>
        <w:tabs>
          <w:tab w:val="left" w:pos="360"/>
        </w:tabs>
        <w:spacing w:after="0"/>
        <w:jc w:val="both"/>
        <w:rPr>
          <w:lang w:eastAsia="en-CA"/>
        </w:rPr>
      </w:pPr>
      <w:r>
        <w:rPr>
          <w:lang w:eastAsia="en-CA"/>
        </w:rPr>
        <w:t>Ideally, the Board would like to pilot this type of registration at the 2026 Spring Conference.</w:t>
      </w:r>
    </w:p>
    <w:p w14:paraId="30FDCE4C" w14:textId="77777777" w:rsidR="00F9249C" w:rsidRDefault="00F9249C" w:rsidP="00820CD3">
      <w:pPr>
        <w:tabs>
          <w:tab w:val="left" w:pos="360"/>
        </w:tabs>
        <w:spacing w:after="0"/>
        <w:jc w:val="both"/>
      </w:pPr>
    </w:p>
    <w:p w14:paraId="3D485184" w14:textId="2365DC84" w:rsidR="004A6A5A" w:rsidRDefault="007921CD" w:rsidP="00820CD3">
      <w:pPr>
        <w:tabs>
          <w:tab w:val="left" w:pos="360"/>
        </w:tabs>
        <w:spacing w:after="0"/>
        <w:jc w:val="both"/>
      </w:pPr>
      <w:r w:rsidRPr="007921CD">
        <w:t>Extended Producer Responsibility</w:t>
      </w:r>
    </w:p>
    <w:p w14:paraId="7B2F4747" w14:textId="30D28046" w:rsidR="0086129F" w:rsidRDefault="0086129F" w:rsidP="008F72F7">
      <w:pPr>
        <w:tabs>
          <w:tab w:val="left" w:pos="360"/>
        </w:tabs>
        <w:spacing w:after="0"/>
        <w:jc w:val="both"/>
      </w:pPr>
      <w:r>
        <w:t>Dani presented a</w:t>
      </w:r>
      <w:r w:rsidR="00A73E64">
        <w:t xml:space="preserve">n update </w:t>
      </w:r>
      <w:r w:rsidR="007F23B2">
        <w:t xml:space="preserve">from the </w:t>
      </w:r>
      <w:r w:rsidR="008F72F7" w:rsidRPr="008F72F7">
        <w:t xml:space="preserve">Nova Scotia Solid Waste-Resource Management Regional Chairs Committee, prepared by </w:t>
      </w:r>
      <w:r w:rsidR="008F72F7">
        <w:t>Committee Chair Andrea Trask.</w:t>
      </w:r>
    </w:p>
    <w:p w14:paraId="1E0BD3DA" w14:textId="77777777" w:rsidR="00715E01" w:rsidRDefault="00715E01" w:rsidP="008F72F7">
      <w:pPr>
        <w:tabs>
          <w:tab w:val="left" w:pos="360"/>
        </w:tabs>
        <w:spacing w:after="0"/>
        <w:jc w:val="both"/>
      </w:pPr>
    </w:p>
    <w:p w14:paraId="76F899E5" w14:textId="2E75B703" w:rsidR="00715E01" w:rsidRPr="005A606D" w:rsidRDefault="00715E01" w:rsidP="008F72F7">
      <w:pPr>
        <w:tabs>
          <w:tab w:val="left" w:pos="360"/>
        </w:tabs>
        <w:spacing w:after="0"/>
        <w:jc w:val="both"/>
        <w:rPr>
          <w:lang w:val="en-US"/>
        </w:rPr>
      </w:pPr>
      <w:r>
        <w:t xml:space="preserve">The specific concern of the Committee is that </w:t>
      </w:r>
      <w:r w:rsidR="005A606D">
        <w:t xml:space="preserve">the </w:t>
      </w:r>
      <w:r w:rsidR="005A606D" w:rsidRPr="005A606D">
        <w:rPr>
          <w:lang w:val="en-US"/>
        </w:rPr>
        <w:t xml:space="preserve">Circular Materials Draft Readiness Report </w:t>
      </w:r>
      <w:r w:rsidR="00C03395">
        <w:t>removed the following item</w:t>
      </w:r>
      <w:r w:rsidR="00C61878">
        <w:t xml:space="preserve"> from their </w:t>
      </w:r>
      <w:r w:rsidR="000C6478">
        <w:t>final report and the revision</w:t>
      </w:r>
      <w:r>
        <w:t xml:space="preserve"> was made without consultation </w:t>
      </w:r>
      <w:r w:rsidR="008C711D">
        <w:t>with municipalities</w:t>
      </w:r>
      <w:r w:rsidR="000C6478">
        <w:t>:</w:t>
      </w:r>
    </w:p>
    <w:p w14:paraId="748C8ADC" w14:textId="77777777" w:rsidR="008C711D" w:rsidRDefault="008C711D" w:rsidP="008F72F7">
      <w:pPr>
        <w:tabs>
          <w:tab w:val="left" w:pos="360"/>
        </w:tabs>
        <w:spacing w:after="0"/>
        <w:jc w:val="both"/>
      </w:pPr>
    </w:p>
    <w:p w14:paraId="06C69B46" w14:textId="4F0C9C24" w:rsidR="008C711D" w:rsidRPr="004D66ED" w:rsidRDefault="008C711D" w:rsidP="008F72F7">
      <w:pPr>
        <w:tabs>
          <w:tab w:val="left" w:pos="360"/>
        </w:tabs>
        <w:spacing w:after="0"/>
        <w:jc w:val="both"/>
        <w:rPr>
          <w:i/>
          <w:iCs/>
        </w:rPr>
      </w:pPr>
      <w:r w:rsidRPr="004D66ED">
        <w:rPr>
          <w:i/>
          <w:iCs/>
        </w:rPr>
        <w:t>If the existing recycling service, prior to the commencement date, included collection from non-eligible sources and the community wishes to continue this service, Circular Materials will collaborate with the community, First Nation and, or service provider to find a mutually agreeable solution</w:t>
      </w:r>
      <w:r w:rsidR="004D66ED" w:rsidRPr="004D66ED">
        <w:rPr>
          <w:i/>
          <w:iCs/>
        </w:rPr>
        <w:t>.</w:t>
      </w:r>
    </w:p>
    <w:p w14:paraId="6ABFB690" w14:textId="77777777" w:rsidR="0086129F" w:rsidRDefault="0086129F" w:rsidP="00820CD3">
      <w:pPr>
        <w:tabs>
          <w:tab w:val="left" w:pos="360"/>
        </w:tabs>
        <w:spacing w:after="0"/>
        <w:jc w:val="both"/>
      </w:pPr>
    </w:p>
    <w:p w14:paraId="34C4BC8E" w14:textId="337BE733" w:rsidR="004C740E" w:rsidRDefault="004C740E" w:rsidP="00820CD3">
      <w:pPr>
        <w:tabs>
          <w:tab w:val="left" w:pos="360"/>
        </w:tabs>
        <w:spacing w:after="0"/>
        <w:jc w:val="both"/>
      </w:pPr>
      <w:r>
        <w:t xml:space="preserve">This was presented for the information of the Board. No action is required at this </w:t>
      </w:r>
      <w:r w:rsidR="00D702E6">
        <w:t>time;</w:t>
      </w:r>
      <w:r>
        <w:t xml:space="preserve"> however, revisions </w:t>
      </w:r>
      <w:r w:rsidR="009D5A7E">
        <w:t xml:space="preserve">to what was previously communicated </w:t>
      </w:r>
      <w:r>
        <w:t>could influence whether a municipality will participate in the initiative.</w:t>
      </w:r>
    </w:p>
    <w:p w14:paraId="56EB5B42" w14:textId="77777777" w:rsidR="004C740E" w:rsidRDefault="004C740E" w:rsidP="00820CD3">
      <w:pPr>
        <w:tabs>
          <w:tab w:val="left" w:pos="360"/>
        </w:tabs>
        <w:spacing w:after="0"/>
        <w:jc w:val="both"/>
      </w:pPr>
    </w:p>
    <w:p w14:paraId="3F8027E9" w14:textId="15C968A1" w:rsidR="004A6A5A" w:rsidRDefault="004A6A5A" w:rsidP="00820CD3">
      <w:pPr>
        <w:tabs>
          <w:tab w:val="left" w:pos="360"/>
        </w:tabs>
        <w:spacing w:after="0"/>
        <w:jc w:val="both"/>
      </w:pPr>
      <w:r w:rsidRPr="004A6A5A">
        <w:t>Municipal Police Agencies What We Heard Report</w:t>
      </w:r>
    </w:p>
    <w:p w14:paraId="6D2AA79B" w14:textId="787E83A9" w:rsidR="004D66ED" w:rsidRDefault="004D66ED" w:rsidP="00820CD3">
      <w:pPr>
        <w:tabs>
          <w:tab w:val="left" w:pos="360"/>
        </w:tabs>
        <w:spacing w:after="0"/>
        <w:jc w:val="both"/>
      </w:pPr>
      <w:r>
        <w:t xml:space="preserve">Juanita provided an overview of the </w:t>
      </w:r>
      <w:r w:rsidR="00DA2FE2" w:rsidRPr="00DA2FE2">
        <w:t xml:space="preserve">What We Heard Report: </w:t>
      </w:r>
      <w:r w:rsidR="00DA2FE2">
        <w:t>NSFM</w:t>
      </w:r>
      <w:r w:rsidR="00DA2FE2" w:rsidRPr="00DA2FE2">
        <w:t xml:space="preserve"> Survey on Municipal Police Agencies</w:t>
      </w:r>
      <w:r w:rsidR="00DA2FE2">
        <w:t xml:space="preserve">, which was circulated to </w:t>
      </w:r>
      <w:r w:rsidR="00975986">
        <w:t xml:space="preserve">municipalities. </w:t>
      </w:r>
      <w:r w:rsidR="00975986" w:rsidRPr="00975986">
        <w:rPr>
          <w:lang w:val="en-US"/>
        </w:rPr>
        <w:t xml:space="preserve">This survey </w:t>
      </w:r>
      <w:r w:rsidR="00975986">
        <w:rPr>
          <w:lang w:val="en-US"/>
        </w:rPr>
        <w:t xml:space="preserve">received responses from </w:t>
      </w:r>
      <w:r w:rsidR="00975986" w:rsidRPr="00975986">
        <w:rPr>
          <w:lang w:val="en-US"/>
        </w:rPr>
        <w:t xml:space="preserve"> 10 of 11 potential respondents.</w:t>
      </w:r>
    </w:p>
    <w:p w14:paraId="1B965F1B" w14:textId="77777777" w:rsidR="007921CD" w:rsidRPr="00820CD3" w:rsidRDefault="007921CD" w:rsidP="00820CD3">
      <w:pPr>
        <w:tabs>
          <w:tab w:val="left" w:pos="360"/>
        </w:tabs>
        <w:spacing w:after="0"/>
        <w:jc w:val="both"/>
      </w:pPr>
    </w:p>
    <w:p w14:paraId="46A35125" w14:textId="7D23E54B" w:rsidR="00820CD3" w:rsidRDefault="00820CD3" w:rsidP="00820CD3">
      <w:pPr>
        <w:tabs>
          <w:tab w:val="left" w:pos="360"/>
        </w:tabs>
        <w:spacing w:after="0"/>
        <w:jc w:val="both"/>
      </w:pPr>
      <w:r w:rsidRPr="00820CD3">
        <w:t>In Person Board Meetings</w:t>
      </w:r>
    </w:p>
    <w:p w14:paraId="0C35BB64" w14:textId="2185F4F4" w:rsidR="00BF67B8" w:rsidRPr="00124D46" w:rsidRDefault="00BF67B8" w:rsidP="00CF2FCD">
      <w:pPr>
        <w:tabs>
          <w:tab w:val="left" w:pos="360"/>
        </w:tabs>
        <w:spacing w:after="0"/>
        <w:jc w:val="both"/>
        <w:rPr>
          <w:lang w:val="en-US"/>
        </w:rPr>
      </w:pPr>
      <w:r>
        <w:t xml:space="preserve">Juanita provided the Board with an overview of the impacts of hosting </w:t>
      </w:r>
      <w:r w:rsidR="009D5A7E">
        <w:t>i</w:t>
      </w:r>
      <w:r>
        <w:t>n</w:t>
      </w:r>
      <w:r w:rsidR="009D5A7E">
        <w:t>-p</w:t>
      </w:r>
      <w:r>
        <w:t>erson Board Meetings,</w:t>
      </w:r>
      <w:r w:rsidR="00CF2FCD">
        <w:t xml:space="preserve"> including an estimate of costs and the </w:t>
      </w:r>
      <w:r w:rsidR="00CF2FCD" w:rsidRPr="00CF2FCD">
        <w:rPr>
          <w:lang w:val="en-US"/>
        </w:rPr>
        <w:t>advantages and disadvantages of Board members paying for their own travel and</w:t>
      </w:r>
      <w:r w:rsidR="00124D46">
        <w:rPr>
          <w:lang w:val="en-US"/>
        </w:rPr>
        <w:t xml:space="preserve"> </w:t>
      </w:r>
      <w:r w:rsidR="00CF2FCD" w:rsidRPr="00CF2FCD">
        <w:rPr>
          <w:lang w:val="en-US"/>
        </w:rPr>
        <w:t>accommodation expenses.</w:t>
      </w:r>
      <w:r w:rsidR="004C740E">
        <w:rPr>
          <w:lang w:val="en-US"/>
        </w:rPr>
        <w:t xml:space="preserve"> The cost of an in-person Board Meeting is approximately $7400 per event. In general, the Board felt that the status quo was acceptable, whereby Board Meeting</w:t>
      </w:r>
      <w:r w:rsidR="009D5A7E">
        <w:rPr>
          <w:lang w:val="en-US"/>
        </w:rPr>
        <w:t>s</w:t>
      </w:r>
      <w:r w:rsidR="004C740E">
        <w:rPr>
          <w:lang w:val="en-US"/>
        </w:rPr>
        <w:t xml:space="preserve"> are held around conference events and other meetings are held online. The Board did recommend that more effective facilitation of online meetings was necessary to solicit a greater sense of participation and that the agenda for online meetings should be limited.</w:t>
      </w:r>
    </w:p>
    <w:p w14:paraId="29BD3C13" w14:textId="77777777" w:rsidR="00DB42FC" w:rsidRDefault="00DB42FC" w:rsidP="00820CD3">
      <w:pPr>
        <w:tabs>
          <w:tab w:val="left" w:pos="360"/>
        </w:tabs>
        <w:spacing w:after="0"/>
        <w:jc w:val="both"/>
      </w:pPr>
    </w:p>
    <w:p w14:paraId="7EFBC0CD" w14:textId="5C701382" w:rsidR="00DB42FC" w:rsidRDefault="00DB42FC" w:rsidP="00820CD3">
      <w:pPr>
        <w:tabs>
          <w:tab w:val="left" w:pos="360"/>
        </w:tabs>
        <w:spacing w:after="0"/>
        <w:jc w:val="both"/>
      </w:pPr>
      <w:r>
        <w:t>Ken Simpson Memorial Briefing</w:t>
      </w:r>
    </w:p>
    <w:p w14:paraId="447CDA7D" w14:textId="77777777" w:rsidR="00090760" w:rsidRDefault="00124D46" w:rsidP="00841F52">
      <w:pPr>
        <w:tabs>
          <w:tab w:val="left" w:pos="360"/>
        </w:tabs>
        <w:spacing w:after="0"/>
        <w:jc w:val="both"/>
      </w:pPr>
      <w:r>
        <w:t xml:space="preserve">Juanita and Ian presented an overview of the </w:t>
      </w:r>
      <w:r w:rsidR="00180332">
        <w:t xml:space="preserve">Ken Simpson Memorial </w:t>
      </w:r>
      <w:r w:rsidR="004D0FA1">
        <w:t>Conference Fund.</w:t>
      </w:r>
      <w:r w:rsidR="00841F52">
        <w:t xml:space="preserve"> S</w:t>
      </w:r>
      <w:r w:rsidR="00841F52" w:rsidRPr="00841F52">
        <w:t xml:space="preserve">taff has explored ways to support municipalities that may not have the resources to send elected officials to the Fall Conference. </w:t>
      </w:r>
    </w:p>
    <w:p w14:paraId="3DFD1B8D" w14:textId="77777777" w:rsidR="00090760" w:rsidRDefault="00090760" w:rsidP="00841F52">
      <w:pPr>
        <w:tabs>
          <w:tab w:val="left" w:pos="360"/>
        </w:tabs>
        <w:spacing w:after="0"/>
        <w:jc w:val="both"/>
      </w:pPr>
    </w:p>
    <w:p w14:paraId="12761502" w14:textId="77777777" w:rsidR="009D5A7E" w:rsidRDefault="00841F52" w:rsidP="00841F52">
      <w:pPr>
        <w:tabs>
          <w:tab w:val="left" w:pos="360"/>
        </w:tabs>
        <w:spacing w:after="0"/>
        <w:jc w:val="both"/>
      </w:pPr>
      <w:r w:rsidRPr="00841F52">
        <w:t xml:space="preserve">As a result, the Ken Simpson Memorial Conference Fund </w:t>
      </w:r>
      <w:r w:rsidR="00090760">
        <w:t>was</w:t>
      </w:r>
      <w:r w:rsidRPr="00841F52">
        <w:t xml:space="preserve"> established to help remove financial barriers to participation</w:t>
      </w:r>
      <w:r w:rsidR="00090760">
        <w:t xml:space="preserve"> by providing </w:t>
      </w:r>
      <w:r w:rsidRPr="00841F52">
        <w:t>free conference registration and a travel allowance to elected officials who demonstrate financial need and a commitment to municipal leadership and learning.</w:t>
      </w:r>
      <w:r w:rsidR="00090760">
        <w:t xml:space="preserve"> </w:t>
      </w:r>
      <w:r w:rsidRPr="00841F52">
        <w:t>The fund currently has $30,000 available</w:t>
      </w:r>
      <w:r w:rsidR="00090760">
        <w:t xml:space="preserve"> for this purpose.</w:t>
      </w:r>
      <w:r w:rsidR="004C740E">
        <w:t xml:space="preserve"> </w:t>
      </w:r>
    </w:p>
    <w:p w14:paraId="36975BF3" w14:textId="77777777" w:rsidR="009D5A7E" w:rsidRDefault="009D5A7E" w:rsidP="00841F52">
      <w:pPr>
        <w:tabs>
          <w:tab w:val="left" w:pos="360"/>
        </w:tabs>
        <w:spacing w:after="0"/>
        <w:jc w:val="both"/>
      </w:pPr>
    </w:p>
    <w:p w14:paraId="1BF86687" w14:textId="5710B25C" w:rsidR="004C740E" w:rsidRDefault="004C740E" w:rsidP="00841F52">
      <w:pPr>
        <w:tabs>
          <w:tab w:val="left" w:pos="360"/>
        </w:tabs>
        <w:spacing w:after="0"/>
        <w:jc w:val="both"/>
      </w:pPr>
      <w:r>
        <w:t>The following comments were presented:</w:t>
      </w:r>
    </w:p>
    <w:p w14:paraId="29FF648B" w14:textId="0195882C" w:rsidR="002C750F" w:rsidRDefault="002C750F" w:rsidP="002C750F">
      <w:pPr>
        <w:pStyle w:val="ListParagraph"/>
        <w:numPr>
          <w:ilvl w:val="0"/>
          <w:numId w:val="54"/>
        </w:numPr>
        <w:tabs>
          <w:tab w:val="left" w:pos="360"/>
        </w:tabs>
        <w:spacing w:after="0"/>
        <w:jc w:val="both"/>
      </w:pPr>
      <w:r>
        <w:t>Can the number of municipalities for which</w:t>
      </w:r>
      <w:r w:rsidR="00266735">
        <w:t xml:space="preserve"> finances is a barrier to attendance be </w:t>
      </w:r>
      <w:r w:rsidR="0003325D">
        <w:t>identified</w:t>
      </w:r>
    </w:p>
    <w:p w14:paraId="01664F6E" w14:textId="199CB732" w:rsidR="002C750F" w:rsidRDefault="002C750F" w:rsidP="002C750F">
      <w:pPr>
        <w:pStyle w:val="ListParagraph"/>
        <w:numPr>
          <w:ilvl w:val="0"/>
          <w:numId w:val="54"/>
        </w:numPr>
        <w:tabs>
          <w:tab w:val="left" w:pos="360"/>
        </w:tabs>
        <w:spacing w:after="0"/>
        <w:jc w:val="both"/>
      </w:pPr>
      <w:r>
        <w:t xml:space="preserve">Program should consider or encourage applicants from municipalities that do not </w:t>
      </w:r>
      <w:r w:rsidR="009D5A7E">
        <w:t xml:space="preserve">or will not </w:t>
      </w:r>
      <w:r>
        <w:t>budget to send delegates to the conference</w:t>
      </w:r>
    </w:p>
    <w:p w14:paraId="5E8BBCF5" w14:textId="6FCB378C" w:rsidR="002C750F" w:rsidRDefault="002C750F" w:rsidP="002C750F">
      <w:pPr>
        <w:pStyle w:val="ListParagraph"/>
        <w:numPr>
          <w:ilvl w:val="0"/>
          <w:numId w:val="54"/>
        </w:numPr>
        <w:tabs>
          <w:tab w:val="left" w:pos="360"/>
        </w:tabs>
        <w:spacing w:after="0"/>
        <w:jc w:val="both"/>
      </w:pPr>
      <w:r>
        <w:t>As part of the application process, review the conference funding policies of the municipalities from which the applicant is applying or ask that the policy be included as part of the process</w:t>
      </w:r>
    </w:p>
    <w:p w14:paraId="213F9C50" w14:textId="3C2ECE5E" w:rsidR="002C750F" w:rsidRDefault="002C750F" w:rsidP="002C750F">
      <w:pPr>
        <w:pStyle w:val="ListParagraph"/>
        <w:numPr>
          <w:ilvl w:val="0"/>
          <w:numId w:val="54"/>
        </w:numPr>
        <w:tabs>
          <w:tab w:val="left" w:pos="360"/>
        </w:tabs>
        <w:spacing w:after="0"/>
        <w:jc w:val="both"/>
      </w:pPr>
      <w:r>
        <w:t xml:space="preserve">Onus is on the applicant to make the case why they should be </w:t>
      </w:r>
      <w:r w:rsidR="00266735">
        <w:t>considered for the fund</w:t>
      </w:r>
    </w:p>
    <w:p w14:paraId="05114F64" w14:textId="79EAC89B" w:rsidR="002C750F" w:rsidRDefault="002C750F" w:rsidP="002C750F">
      <w:pPr>
        <w:pStyle w:val="ListParagraph"/>
        <w:numPr>
          <w:ilvl w:val="0"/>
          <w:numId w:val="54"/>
        </w:numPr>
        <w:tabs>
          <w:tab w:val="left" w:pos="360"/>
        </w:tabs>
        <w:spacing w:after="0"/>
        <w:jc w:val="both"/>
      </w:pPr>
      <w:r>
        <w:t xml:space="preserve">Upon implementation, </w:t>
      </w:r>
      <w:r w:rsidR="009D5A7E">
        <w:t xml:space="preserve">the </w:t>
      </w:r>
      <w:r>
        <w:t>program should be piloted to gauge response</w:t>
      </w:r>
    </w:p>
    <w:p w14:paraId="32D2D666" w14:textId="55AEE590" w:rsidR="002C750F" w:rsidRPr="00820CD3" w:rsidRDefault="002C750F" w:rsidP="00841F52">
      <w:pPr>
        <w:tabs>
          <w:tab w:val="left" w:pos="360"/>
        </w:tabs>
        <w:spacing w:after="0"/>
        <w:jc w:val="both"/>
      </w:pPr>
      <w:r>
        <w:t>Staff were asked to consider these comments and prepare a revised proposal for Board consideration.</w:t>
      </w:r>
    </w:p>
    <w:p w14:paraId="277F2C02" w14:textId="77777777" w:rsidR="00820CD3" w:rsidRPr="00820CD3" w:rsidRDefault="00820CD3" w:rsidP="00820CD3">
      <w:pPr>
        <w:tabs>
          <w:tab w:val="left" w:pos="360"/>
        </w:tabs>
        <w:spacing w:after="0"/>
        <w:jc w:val="both"/>
      </w:pPr>
    </w:p>
    <w:p w14:paraId="1FB0A43B" w14:textId="77777777" w:rsidR="009D5A7E" w:rsidRDefault="009D5A7E" w:rsidP="00820CD3">
      <w:pPr>
        <w:tabs>
          <w:tab w:val="left" w:pos="360"/>
        </w:tabs>
        <w:spacing w:after="0"/>
        <w:jc w:val="both"/>
      </w:pPr>
    </w:p>
    <w:p w14:paraId="190EB273" w14:textId="3F1EE7D5" w:rsidR="00820CD3" w:rsidRDefault="00820CD3" w:rsidP="00820CD3">
      <w:pPr>
        <w:tabs>
          <w:tab w:val="left" w:pos="360"/>
        </w:tabs>
        <w:spacing w:after="0"/>
        <w:jc w:val="both"/>
      </w:pPr>
      <w:r w:rsidRPr="00820CD3">
        <w:t>Pricing: Interactive Map</w:t>
      </w:r>
    </w:p>
    <w:p w14:paraId="0635CA10" w14:textId="0FABC781" w:rsidR="00796268" w:rsidRDefault="00796268" w:rsidP="00820CD3">
      <w:pPr>
        <w:tabs>
          <w:tab w:val="left" w:pos="360"/>
        </w:tabs>
        <w:spacing w:after="0"/>
        <w:jc w:val="both"/>
      </w:pPr>
      <w:r>
        <w:t xml:space="preserve">Ian presented two options for </w:t>
      </w:r>
      <w:r w:rsidR="00110E03">
        <w:t xml:space="preserve">the Board </w:t>
      </w:r>
      <w:r w:rsidR="004463F0">
        <w:t xml:space="preserve">to consider for an interactive map that would outline </w:t>
      </w:r>
      <w:r w:rsidR="00EB035C">
        <w:t xml:space="preserve">the NSFM regions and the municipalities within. Both options were prepared by </w:t>
      </w:r>
      <w:proofErr w:type="spellStart"/>
      <w:r w:rsidR="00EB035C" w:rsidRPr="00EB035C">
        <w:rPr>
          <w:lang w:val="en-US"/>
        </w:rPr>
        <w:t>immediac</w:t>
      </w:r>
      <w:proofErr w:type="spellEnd"/>
      <w:r w:rsidR="00EB035C" w:rsidRPr="00EB035C">
        <w:rPr>
          <w:lang w:val="en-US"/>
        </w:rPr>
        <w:t xml:space="preserve"> Worldwide Inc.</w:t>
      </w:r>
      <w:r w:rsidR="009C4C7A">
        <w:rPr>
          <w:lang w:val="en-US"/>
        </w:rPr>
        <w:t xml:space="preserve"> This request was a</w:t>
      </w:r>
      <w:r w:rsidR="0081725F">
        <w:rPr>
          <w:lang w:val="en-US"/>
        </w:rPr>
        <w:t xml:space="preserve"> request made by the Board at its December 13 meeting.</w:t>
      </w:r>
    </w:p>
    <w:p w14:paraId="3D8FFD62" w14:textId="77777777" w:rsidR="00C769DE" w:rsidRDefault="00110E03" w:rsidP="00C769DE">
      <w:pPr>
        <w:pStyle w:val="ListParagraph"/>
        <w:numPr>
          <w:ilvl w:val="0"/>
          <w:numId w:val="20"/>
        </w:numPr>
        <w:tabs>
          <w:tab w:val="left" w:pos="360"/>
        </w:tabs>
        <w:spacing w:after="0"/>
        <w:jc w:val="both"/>
      </w:pPr>
      <w:r>
        <w:t xml:space="preserve">Option #1: </w:t>
      </w:r>
    </w:p>
    <w:p w14:paraId="6A09B7DA" w14:textId="75078BED" w:rsidR="00110E03" w:rsidRDefault="00110E03" w:rsidP="00C769DE">
      <w:pPr>
        <w:pStyle w:val="ListParagraph"/>
        <w:numPr>
          <w:ilvl w:val="1"/>
          <w:numId w:val="20"/>
        </w:numPr>
        <w:tabs>
          <w:tab w:val="left" w:pos="360"/>
        </w:tabs>
        <w:spacing w:after="0"/>
        <w:jc w:val="both"/>
      </w:pPr>
      <w:r>
        <w:t>Pop-up pins with simple information</w:t>
      </w:r>
    </w:p>
    <w:p w14:paraId="035081C8" w14:textId="21FBEC94" w:rsidR="00C769DE" w:rsidRDefault="00F43360" w:rsidP="00C769DE">
      <w:pPr>
        <w:pStyle w:val="ListParagraph"/>
        <w:numPr>
          <w:ilvl w:val="1"/>
          <w:numId w:val="20"/>
        </w:numPr>
        <w:tabs>
          <w:tab w:val="left" w:pos="360"/>
        </w:tabs>
        <w:spacing w:after="0"/>
        <w:jc w:val="both"/>
      </w:pPr>
      <w:r>
        <w:t>$750 plus HST</w:t>
      </w:r>
    </w:p>
    <w:p w14:paraId="687D13A9" w14:textId="77777777" w:rsidR="00F43360" w:rsidRDefault="00110E03" w:rsidP="00C769DE">
      <w:pPr>
        <w:pStyle w:val="ListParagraph"/>
        <w:numPr>
          <w:ilvl w:val="0"/>
          <w:numId w:val="20"/>
        </w:numPr>
        <w:tabs>
          <w:tab w:val="left" w:pos="360"/>
        </w:tabs>
        <w:spacing w:after="0"/>
        <w:jc w:val="both"/>
      </w:pPr>
      <w:r>
        <w:t xml:space="preserve">Option #2: </w:t>
      </w:r>
    </w:p>
    <w:p w14:paraId="70CE7B4D" w14:textId="58AFB9F0" w:rsidR="00110E03" w:rsidRPr="00F43360" w:rsidRDefault="00C769DE" w:rsidP="00F43360">
      <w:pPr>
        <w:pStyle w:val="ListParagraph"/>
        <w:numPr>
          <w:ilvl w:val="1"/>
          <w:numId w:val="20"/>
        </w:numPr>
        <w:tabs>
          <w:tab w:val="left" w:pos="360"/>
        </w:tabs>
        <w:spacing w:after="0"/>
        <w:jc w:val="both"/>
      </w:pPr>
      <w:r w:rsidRPr="00C769DE">
        <w:rPr>
          <w:lang w:val="en-US"/>
        </w:rPr>
        <w:t>Seven colors and pop-up descriptive content, as well as on the page</w:t>
      </w:r>
    </w:p>
    <w:p w14:paraId="648B1C95" w14:textId="0A1A5EF4" w:rsidR="00820CD3" w:rsidRDefault="00F43360" w:rsidP="00820CD3">
      <w:pPr>
        <w:pStyle w:val="ListParagraph"/>
        <w:numPr>
          <w:ilvl w:val="1"/>
          <w:numId w:val="20"/>
        </w:numPr>
        <w:tabs>
          <w:tab w:val="left" w:pos="360"/>
        </w:tabs>
        <w:spacing w:after="0"/>
        <w:jc w:val="both"/>
      </w:pPr>
      <w:r>
        <w:rPr>
          <w:lang w:val="en-US"/>
        </w:rPr>
        <w:t>$2250-$3000 plus HST</w:t>
      </w:r>
    </w:p>
    <w:p w14:paraId="72F25C19" w14:textId="4CC24C40" w:rsidR="00266735" w:rsidRDefault="00266735" w:rsidP="00820CD3">
      <w:pPr>
        <w:tabs>
          <w:tab w:val="left" w:pos="360"/>
        </w:tabs>
        <w:spacing w:after="0"/>
        <w:jc w:val="both"/>
      </w:pPr>
      <w:r>
        <w:t xml:space="preserve">The Board felt that the Option #1 would suffice. The Board did ask that the </w:t>
      </w:r>
      <w:r w:rsidR="009D5A7E">
        <w:t>web</w:t>
      </w:r>
      <w:r>
        <w:t>page listing the Board of Directors be re-ordered.</w:t>
      </w:r>
    </w:p>
    <w:p w14:paraId="060A9BED" w14:textId="77777777" w:rsidR="00266735" w:rsidRPr="00820CD3" w:rsidRDefault="00266735" w:rsidP="00820CD3">
      <w:pPr>
        <w:tabs>
          <w:tab w:val="left" w:pos="360"/>
        </w:tabs>
        <w:spacing w:after="0"/>
        <w:jc w:val="both"/>
      </w:pPr>
    </w:p>
    <w:p w14:paraId="39A32439" w14:textId="01708186" w:rsidR="00820CD3" w:rsidRDefault="00820CD3" w:rsidP="00820CD3">
      <w:pPr>
        <w:tabs>
          <w:tab w:val="left" w:pos="360"/>
        </w:tabs>
        <w:spacing w:after="0"/>
        <w:jc w:val="both"/>
      </w:pPr>
      <w:r w:rsidRPr="00820CD3">
        <w:t>Program Proposal</w:t>
      </w:r>
    </w:p>
    <w:p w14:paraId="05A7CEF0" w14:textId="3BB7C5E0" w:rsidR="00FF46B7" w:rsidRDefault="00FF46B7" w:rsidP="00ED2A34">
      <w:pPr>
        <w:tabs>
          <w:tab w:val="left" w:pos="360"/>
        </w:tabs>
        <w:spacing w:after="0"/>
        <w:jc w:val="both"/>
        <w:rPr>
          <w:lang w:val="en-US"/>
        </w:rPr>
      </w:pPr>
      <w:r>
        <w:t>Ian outlined a proposal for a new program</w:t>
      </w:r>
      <w:r w:rsidR="00354BDC">
        <w:t xml:space="preserve"> through HR Covered</w:t>
      </w:r>
      <w:r w:rsidR="009A6051">
        <w:t>, an online human resources firm.</w:t>
      </w:r>
      <w:r w:rsidR="00ED2A34">
        <w:t xml:space="preserve"> </w:t>
      </w:r>
      <w:r w:rsidR="00ED2A34" w:rsidRPr="00ED2A34">
        <w:rPr>
          <w:lang w:val="en-US"/>
        </w:rPr>
        <w:t xml:space="preserve">HR Covered provides </w:t>
      </w:r>
      <w:r w:rsidR="00D00CF1">
        <w:rPr>
          <w:lang w:val="en-US"/>
        </w:rPr>
        <w:t>a</w:t>
      </w:r>
      <w:r w:rsidR="00ED2A34" w:rsidRPr="00ED2A34">
        <w:rPr>
          <w:lang w:val="en-US"/>
        </w:rPr>
        <w:t xml:space="preserve"> subscription-based HR services to help organization</w:t>
      </w:r>
      <w:r w:rsidR="00ED2A34">
        <w:rPr>
          <w:lang w:val="en-US"/>
        </w:rPr>
        <w:t xml:space="preserve">s </w:t>
      </w:r>
      <w:r w:rsidR="00ED2A34" w:rsidRPr="00ED2A34">
        <w:rPr>
          <w:lang w:val="en-US"/>
        </w:rPr>
        <w:t>maximize</w:t>
      </w:r>
      <w:r w:rsidR="00ED2A34">
        <w:rPr>
          <w:lang w:val="en-US"/>
        </w:rPr>
        <w:t xml:space="preserve"> the potential of</w:t>
      </w:r>
      <w:r w:rsidR="00ED2A34" w:rsidRPr="00ED2A34">
        <w:rPr>
          <w:lang w:val="en-US"/>
        </w:rPr>
        <w:t xml:space="preserve"> its employees and reduce employer liability.</w:t>
      </w:r>
      <w:r w:rsidR="00FD4230">
        <w:rPr>
          <w:lang w:val="en-US"/>
        </w:rPr>
        <w:t xml:space="preserve"> The following elements of the program were reviewed:</w:t>
      </w:r>
    </w:p>
    <w:p w14:paraId="6D16A813"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 xml:space="preserve">Benefits of partnership </w:t>
      </w:r>
    </w:p>
    <w:p w14:paraId="193ADA10"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Consulting Services</w:t>
      </w:r>
    </w:p>
    <w:p w14:paraId="01CC66B7"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Member engagement and support</w:t>
      </w:r>
    </w:p>
    <w:p w14:paraId="198D3839"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 xml:space="preserve">Program Fee/Revenue </w:t>
      </w:r>
    </w:p>
    <w:p w14:paraId="59B2AFF6"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Services available</w:t>
      </w:r>
    </w:p>
    <w:p w14:paraId="37154543" w14:textId="77777777" w:rsidR="009D5A7E" w:rsidRPr="005C6BD4" w:rsidRDefault="009D5A7E" w:rsidP="005C6BD4">
      <w:pPr>
        <w:pStyle w:val="ListParagraph"/>
        <w:numPr>
          <w:ilvl w:val="0"/>
          <w:numId w:val="41"/>
        </w:numPr>
        <w:tabs>
          <w:tab w:val="left" w:pos="360"/>
        </w:tabs>
        <w:spacing w:after="0"/>
        <w:jc w:val="both"/>
        <w:rPr>
          <w:lang w:val="en-US"/>
        </w:rPr>
      </w:pPr>
      <w:r w:rsidRPr="005C6BD4">
        <w:rPr>
          <w:lang w:val="en-US"/>
        </w:rPr>
        <w:t>Support for municipalities</w:t>
      </w:r>
    </w:p>
    <w:p w14:paraId="460EED76" w14:textId="77777777" w:rsidR="009D5A7E" w:rsidRPr="00D00CF1" w:rsidRDefault="009D5A7E" w:rsidP="00820CD3">
      <w:pPr>
        <w:pStyle w:val="ListParagraph"/>
        <w:numPr>
          <w:ilvl w:val="0"/>
          <w:numId w:val="41"/>
        </w:numPr>
        <w:tabs>
          <w:tab w:val="left" w:pos="360"/>
        </w:tabs>
        <w:spacing w:after="0"/>
        <w:jc w:val="both"/>
        <w:rPr>
          <w:lang w:val="en-US"/>
        </w:rPr>
      </w:pPr>
      <w:r w:rsidRPr="005C6BD4">
        <w:rPr>
          <w:lang w:val="en-US"/>
        </w:rPr>
        <w:t>Testimonials</w:t>
      </w:r>
    </w:p>
    <w:p w14:paraId="29A56E8E" w14:textId="41C91A1D" w:rsidR="00BA6F39" w:rsidRPr="009D5A7E" w:rsidRDefault="0013739B" w:rsidP="0013739B">
      <w:pPr>
        <w:pBdr>
          <w:top w:val="single" w:sz="18" w:space="4" w:color="auto"/>
          <w:left w:val="single" w:sz="18" w:space="4" w:color="auto"/>
          <w:bottom w:val="single" w:sz="18" w:space="1" w:color="auto"/>
          <w:right w:val="single" w:sz="18" w:space="4" w:color="auto"/>
        </w:pBdr>
        <w:spacing w:after="0"/>
        <w:jc w:val="both"/>
      </w:pPr>
      <w:r w:rsidRPr="009D5A7E">
        <w:t>That the Board approves the staff recommendation to create</w:t>
      </w:r>
      <w:r w:rsidR="0068695F" w:rsidRPr="009D5A7E">
        <w:t xml:space="preserve"> </w:t>
      </w:r>
      <w:r w:rsidR="00D65BCC" w:rsidRPr="009D5A7E">
        <w:t xml:space="preserve">the </w:t>
      </w:r>
      <w:r w:rsidR="0068695F" w:rsidRPr="009D5A7E">
        <w:t>HR Support Program</w:t>
      </w:r>
      <w:r w:rsidR="00D65BCC" w:rsidRPr="009D5A7E">
        <w:t>, a partnership with HR Covered</w:t>
      </w:r>
      <w:r w:rsidR="00BA6F39" w:rsidRPr="009D5A7E">
        <w:t>, as presented.</w:t>
      </w:r>
    </w:p>
    <w:p w14:paraId="3917874D" w14:textId="5A0C7E50" w:rsidR="00BA6F39" w:rsidRPr="00BA6F39" w:rsidRDefault="00BA6F39" w:rsidP="0013739B">
      <w:pPr>
        <w:pBdr>
          <w:top w:val="single" w:sz="18" w:space="4" w:color="auto"/>
          <w:left w:val="single" w:sz="18" w:space="4" w:color="auto"/>
          <w:bottom w:val="single" w:sz="18" w:space="1" w:color="auto"/>
          <w:right w:val="single" w:sz="18" w:space="4" w:color="auto"/>
        </w:pBdr>
        <w:spacing w:after="0"/>
        <w:jc w:val="both"/>
      </w:pPr>
      <w:r w:rsidRPr="00BA6F39">
        <w:t>Moved</w:t>
      </w:r>
    </w:p>
    <w:p w14:paraId="682E5C45" w14:textId="3BBEAFA0" w:rsidR="00BA6F39" w:rsidRPr="00BA6F39" w:rsidRDefault="00BA6F39" w:rsidP="0013739B">
      <w:pPr>
        <w:pBdr>
          <w:top w:val="single" w:sz="18" w:space="4" w:color="auto"/>
          <w:left w:val="single" w:sz="18" w:space="4" w:color="auto"/>
          <w:bottom w:val="single" w:sz="18" w:space="1" w:color="auto"/>
          <w:right w:val="single" w:sz="18" w:space="4" w:color="auto"/>
        </w:pBdr>
        <w:spacing w:after="0"/>
        <w:jc w:val="both"/>
      </w:pPr>
      <w:r w:rsidRPr="00BA6F39">
        <w:t>Seconded</w:t>
      </w:r>
    </w:p>
    <w:p w14:paraId="44A559DA" w14:textId="79113B24" w:rsidR="0013739B" w:rsidRPr="00AE1DF8" w:rsidRDefault="00BA6F39" w:rsidP="0013739B">
      <w:pPr>
        <w:pBdr>
          <w:top w:val="single" w:sz="18" w:space="4" w:color="auto"/>
          <w:left w:val="single" w:sz="18" w:space="4" w:color="auto"/>
          <w:bottom w:val="single" w:sz="18" w:space="1" w:color="auto"/>
          <w:right w:val="single" w:sz="18" w:space="4" w:color="auto"/>
        </w:pBdr>
        <w:spacing w:after="0"/>
        <w:jc w:val="both"/>
        <w:rPr>
          <w:b/>
          <w:bCs/>
        </w:rPr>
      </w:pPr>
      <w:r>
        <w:rPr>
          <w:b/>
          <w:bCs/>
        </w:rPr>
        <w:t>Motion Carried</w:t>
      </w:r>
    </w:p>
    <w:p w14:paraId="17EBE4A2" w14:textId="77777777" w:rsidR="003D66CF" w:rsidRDefault="003D66CF" w:rsidP="003D66CF">
      <w:pPr>
        <w:tabs>
          <w:tab w:val="left" w:pos="360"/>
        </w:tabs>
        <w:spacing w:after="0"/>
        <w:jc w:val="both"/>
      </w:pPr>
    </w:p>
    <w:p w14:paraId="752432DF" w14:textId="77C6189C" w:rsidR="00820CD3" w:rsidRDefault="00820CD3" w:rsidP="00820CD3">
      <w:pPr>
        <w:tabs>
          <w:tab w:val="left" w:pos="360"/>
        </w:tabs>
        <w:spacing w:after="0"/>
        <w:jc w:val="both"/>
      </w:pPr>
      <w:r w:rsidRPr="00820CD3">
        <w:t>Tariff Survey Update</w:t>
      </w:r>
    </w:p>
    <w:p w14:paraId="1C6DCDFC" w14:textId="6858E2FD" w:rsidR="00894D78" w:rsidRDefault="00894D78" w:rsidP="00820CD3">
      <w:pPr>
        <w:tabs>
          <w:tab w:val="left" w:pos="360"/>
        </w:tabs>
        <w:spacing w:after="0"/>
        <w:jc w:val="both"/>
      </w:pPr>
      <w:r>
        <w:t xml:space="preserve">Juanita provided an overview of the results of the </w:t>
      </w:r>
      <w:r w:rsidR="00B32074">
        <w:t>survey NSFM conducted on the potential impacts of US tariffs on municipalities. The survey was conducted in February and March. 21 municipalities responded to the survey.</w:t>
      </w:r>
      <w:r w:rsidR="003747E4">
        <w:t xml:space="preserve"> The impacts were identified as follows:</w:t>
      </w:r>
    </w:p>
    <w:p w14:paraId="7CC2AF74" w14:textId="77777777" w:rsidR="009D5A7E" w:rsidRDefault="009D5A7E" w:rsidP="00726591">
      <w:pPr>
        <w:pStyle w:val="ListParagraph"/>
        <w:numPr>
          <w:ilvl w:val="0"/>
          <w:numId w:val="40"/>
        </w:numPr>
        <w:tabs>
          <w:tab w:val="left" w:pos="360"/>
        </w:tabs>
        <w:spacing w:after="0"/>
        <w:jc w:val="both"/>
      </w:pPr>
      <w:r>
        <w:t>Focus needed on buying local and identifying new markets</w:t>
      </w:r>
    </w:p>
    <w:p w14:paraId="53D1FB43" w14:textId="77777777" w:rsidR="009D5A7E" w:rsidRDefault="009D5A7E" w:rsidP="00726591">
      <w:pPr>
        <w:pStyle w:val="ListParagraph"/>
        <w:numPr>
          <w:ilvl w:val="0"/>
          <w:numId w:val="40"/>
        </w:numPr>
        <w:tabs>
          <w:tab w:val="left" w:pos="360"/>
        </w:tabs>
        <w:spacing w:after="0"/>
        <w:jc w:val="both"/>
      </w:pPr>
      <w:r>
        <w:t>Increased resource extraction may not be well researched</w:t>
      </w:r>
    </w:p>
    <w:p w14:paraId="39A11893" w14:textId="77777777" w:rsidR="009D5A7E" w:rsidRDefault="009D5A7E" w:rsidP="00726591">
      <w:pPr>
        <w:pStyle w:val="ListParagraph"/>
        <w:numPr>
          <w:ilvl w:val="0"/>
          <w:numId w:val="40"/>
        </w:numPr>
        <w:tabs>
          <w:tab w:val="left" w:pos="360"/>
        </w:tabs>
        <w:spacing w:after="0"/>
        <w:jc w:val="both"/>
      </w:pPr>
      <w:r>
        <w:t>Negative impact on local businesses</w:t>
      </w:r>
    </w:p>
    <w:p w14:paraId="74389412" w14:textId="77777777" w:rsidR="009D5A7E" w:rsidRDefault="009D5A7E" w:rsidP="00726591">
      <w:pPr>
        <w:pStyle w:val="ListParagraph"/>
        <w:numPr>
          <w:ilvl w:val="0"/>
          <w:numId w:val="40"/>
        </w:numPr>
        <w:tabs>
          <w:tab w:val="left" w:pos="360"/>
        </w:tabs>
        <w:spacing w:after="0"/>
        <w:jc w:val="both"/>
      </w:pPr>
      <w:r>
        <w:t>Negative impact on municipal purchases and procurement</w:t>
      </w:r>
    </w:p>
    <w:p w14:paraId="39955A1F" w14:textId="77777777" w:rsidR="009D5A7E" w:rsidRDefault="009D5A7E" w:rsidP="00726591">
      <w:pPr>
        <w:pStyle w:val="ListParagraph"/>
        <w:numPr>
          <w:ilvl w:val="0"/>
          <w:numId w:val="40"/>
        </w:numPr>
        <w:tabs>
          <w:tab w:val="left" w:pos="360"/>
        </w:tabs>
        <w:spacing w:after="0"/>
        <w:jc w:val="both"/>
      </w:pPr>
      <w:r>
        <w:t>Supply chain costs will be affected</w:t>
      </w:r>
    </w:p>
    <w:p w14:paraId="11560A92" w14:textId="77777777" w:rsidR="00820CD3" w:rsidRDefault="00820CD3" w:rsidP="00820CD3">
      <w:pPr>
        <w:tabs>
          <w:tab w:val="left" w:pos="360"/>
        </w:tabs>
        <w:spacing w:after="0"/>
        <w:jc w:val="both"/>
        <w:rPr>
          <w:b/>
          <w:bCs/>
        </w:rPr>
      </w:pPr>
    </w:p>
    <w:p w14:paraId="5FBEBDEF" w14:textId="5A2BA799" w:rsidR="00B43F92" w:rsidRDefault="00B43F92" w:rsidP="00B43F92">
      <w:pPr>
        <w:pStyle w:val="ListParagraph"/>
        <w:numPr>
          <w:ilvl w:val="0"/>
          <w:numId w:val="2"/>
        </w:numPr>
        <w:tabs>
          <w:tab w:val="left" w:pos="360"/>
        </w:tabs>
        <w:spacing w:after="0"/>
        <w:ind w:left="0" w:firstLine="0"/>
        <w:jc w:val="both"/>
        <w:rPr>
          <w:b/>
          <w:bCs/>
        </w:rPr>
      </w:pPr>
      <w:r>
        <w:rPr>
          <w:b/>
          <w:bCs/>
        </w:rPr>
        <w:t>Correspondence</w:t>
      </w:r>
    </w:p>
    <w:p w14:paraId="4E94F4CE" w14:textId="303B7994" w:rsidR="005C0111" w:rsidRDefault="005C0111" w:rsidP="005C0111">
      <w:pPr>
        <w:pStyle w:val="ListParagraph"/>
        <w:tabs>
          <w:tab w:val="left" w:pos="360"/>
        </w:tabs>
        <w:spacing w:after="0"/>
        <w:ind w:left="0"/>
        <w:jc w:val="both"/>
      </w:pPr>
      <w:r>
        <w:t>The following correspondence was provided for the information of the Board:</w:t>
      </w:r>
    </w:p>
    <w:p w14:paraId="2B17FBD4" w14:textId="77777777" w:rsidR="00A53125" w:rsidRDefault="00A53125" w:rsidP="00A53125">
      <w:pPr>
        <w:pStyle w:val="ListParagraph"/>
        <w:numPr>
          <w:ilvl w:val="0"/>
          <w:numId w:val="3"/>
        </w:numPr>
        <w:jc w:val="both"/>
        <w:rPr>
          <w:lang w:val="en-US"/>
        </w:rPr>
      </w:pPr>
      <w:r>
        <w:rPr>
          <w:lang w:val="en-US"/>
        </w:rPr>
        <w:t>F</w:t>
      </w:r>
      <w:r w:rsidRPr="002D4F7A">
        <w:rPr>
          <w:lang w:val="en-US"/>
        </w:rPr>
        <w:t xml:space="preserve">rom Sharilyn Knox, Mayor of Portage la Prairie </w:t>
      </w:r>
      <w:r>
        <w:rPr>
          <w:lang w:val="en-US"/>
        </w:rPr>
        <w:t xml:space="preserve">to Hon. Matt Wiebe, Minister of Justice &amp; Attorney General </w:t>
      </w:r>
      <w:r w:rsidRPr="002D4F7A">
        <w:rPr>
          <w:lang w:val="en-US"/>
        </w:rPr>
        <w:t>Re</w:t>
      </w:r>
      <w:r>
        <w:rPr>
          <w:lang w:val="en-US"/>
        </w:rPr>
        <w:t>:</w:t>
      </w:r>
      <w:r w:rsidRPr="002D4F7A">
        <w:rPr>
          <w:lang w:val="en-US"/>
        </w:rPr>
        <w:t xml:space="preserve"> Community Tragedy Requiring Action- January 17 </w:t>
      </w:r>
      <w:r>
        <w:rPr>
          <w:lang w:val="en-US"/>
        </w:rPr>
        <w:t>(received by NSFM)</w:t>
      </w:r>
    </w:p>
    <w:p w14:paraId="1A7776EE" w14:textId="3F133476" w:rsidR="008A6D9B" w:rsidRDefault="008A6D9B" w:rsidP="008A6D9B">
      <w:pPr>
        <w:pStyle w:val="ListParagraph"/>
        <w:numPr>
          <w:ilvl w:val="0"/>
          <w:numId w:val="3"/>
        </w:numPr>
        <w:jc w:val="both"/>
        <w:rPr>
          <w:lang w:val="en-US"/>
        </w:rPr>
      </w:pPr>
      <w:r>
        <w:rPr>
          <w:lang w:val="en-US"/>
        </w:rPr>
        <w:t>F</w:t>
      </w:r>
      <w:r w:rsidRPr="00B65A36">
        <w:rPr>
          <w:lang w:val="en-US"/>
        </w:rPr>
        <w:t xml:space="preserve">rom Dave Corkum, Mayor Municipality of County of Kings </w:t>
      </w:r>
      <w:r>
        <w:rPr>
          <w:lang w:val="en-US"/>
        </w:rPr>
        <w:t xml:space="preserve">to Pam Mood, President </w:t>
      </w:r>
      <w:r w:rsidRPr="00B65A36">
        <w:rPr>
          <w:lang w:val="en-US"/>
        </w:rPr>
        <w:t>Re</w:t>
      </w:r>
      <w:r>
        <w:rPr>
          <w:lang w:val="en-US"/>
        </w:rPr>
        <w:t>:</w:t>
      </w:r>
      <w:r w:rsidRPr="00B65A36">
        <w:rPr>
          <w:lang w:val="en-US"/>
        </w:rPr>
        <w:t xml:space="preserve"> Aerial Herbicide Spraying - February 5</w:t>
      </w:r>
    </w:p>
    <w:p w14:paraId="5B191C49" w14:textId="7A77E1FA" w:rsidR="00FC10A9" w:rsidRDefault="00FC10A9" w:rsidP="008A6D9B">
      <w:pPr>
        <w:pStyle w:val="ListParagraph"/>
        <w:numPr>
          <w:ilvl w:val="0"/>
          <w:numId w:val="3"/>
        </w:numPr>
        <w:jc w:val="both"/>
        <w:rPr>
          <w:lang w:val="en-US"/>
        </w:rPr>
      </w:pPr>
      <w:r>
        <w:rPr>
          <w:lang w:val="en-US"/>
        </w:rPr>
        <w:t>From Amery Boyer, Mayor Town of Annapolis Royal to Juanita Spencer, CEO Re: Code of Conduct – February 6</w:t>
      </w:r>
    </w:p>
    <w:p w14:paraId="0F356BE4" w14:textId="63D6387B" w:rsidR="008A6D9B" w:rsidRPr="00FC10A9" w:rsidRDefault="008A6D9B" w:rsidP="008A6D9B">
      <w:pPr>
        <w:pStyle w:val="ListParagraph"/>
        <w:numPr>
          <w:ilvl w:val="0"/>
          <w:numId w:val="3"/>
        </w:numPr>
        <w:jc w:val="both"/>
        <w:rPr>
          <w:b/>
          <w:bCs/>
          <w:lang w:val="en-US"/>
        </w:rPr>
      </w:pPr>
      <w:r>
        <w:rPr>
          <w:lang w:val="en-US"/>
        </w:rPr>
        <w:t>F</w:t>
      </w:r>
      <w:r w:rsidRPr="00D12C92">
        <w:rPr>
          <w:lang w:val="en-US"/>
        </w:rPr>
        <w:t xml:space="preserve">rom Sarah Mattatall, CAO Town of Shelburne </w:t>
      </w:r>
      <w:r>
        <w:rPr>
          <w:lang w:val="en-US"/>
        </w:rPr>
        <w:t xml:space="preserve">to Board of Directors of Nova Scotia Federation of Municipalities </w:t>
      </w:r>
      <w:r w:rsidRPr="00D12C92">
        <w:rPr>
          <w:lang w:val="en-US"/>
        </w:rPr>
        <w:t>Re</w:t>
      </w:r>
      <w:r>
        <w:rPr>
          <w:lang w:val="en-US"/>
        </w:rPr>
        <w:t>:</w:t>
      </w:r>
      <w:r w:rsidRPr="00D12C92">
        <w:rPr>
          <w:lang w:val="en-US"/>
        </w:rPr>
        <w:t xml:space="preserve"> Deer Population - February 11</w:t>
      </w:r>
    </w:p>
    <w:p w14:paraId="01D980E6" w14:textId="6D005103" w:rsidR="00FC10A9" w:rsidRDefault="00FC10A9" w:rsidP="008A6D9B">
      <w:pPr>
        <w:pStyle w:val="ListParagraph"/>
        <w:numPr>
          <w:ilvl w:val="0"/>
          <w:numId w:val="3"/>
        </w:numPr>
        <w:jc w:val="both"/>
        <w:rPr>
          <w:lang w:val="en-US"/>
        </w:rPr>
      </w:pPr>
      <w:r>
        <w:rPr>
          <w:lang w:val="en-US"/>
        </w:rPr>
        <w:t xml:space="preserve">From Ryan Fedurko, </w:t>
      </w:r>
      <w:r w:rsidRPr="00FC10A9">
        <w:rPr>
          <w:lang w:val="en-US"/>
        </w:rPr>
        <w:t>Specialist, Government Relations</w:t>
      </w:r>
      <w:r>
        <w:rPr>
          <w:lang w:val="en-US"/>
        </w:rPr>
        <w:t xml:space="preserve">, National Police Federation to Juanita Spencer, CEO Re: </w:t>
      </w:r>
      <w:r w:rsidRPr="00FC10A9">
        <w:rPr>
          <w:lang w:val="en-US"/>
        </w:rPr>
        <w:t>2024 Wrapped From the National Police Federation</w:t>
      </w:r>
      <w:r>
        <w:rPr>
          <w:lang w:val="en-US"/>
        </w:rPr>
        <w:t xml:space="preserve"> – February 12</w:t>
      </w:r>
    </w:p>
    <w:p w14:paraId="3F3F89C0" w14:textId="0F552596" w:rsidR="00FC10A9" w:rsidRPr="00FC10A9" w:rsidRDefault="00FC10A9" w:rsidP="008A6D9B">
      <w:pPr>
        <w:pStyle w:val="ListParagraph"/>
        <w:numPr>
          <w:ilvl w:val="0"/>
          <w:numId w:val="3"/>
        </w:numPr>
        <w:jc w:val="both"/>
        <w:rPr>
          <w:lang w:val="en-US"/>
        </w:rPr>
      </w:pPr>
      <w:r>
        <w:rPr>
          <w:lang w:val="en-US"/>
        </w:rPr>
        <w:t xml:space="preserve">From Councillor Jon Welch, Municipality of County of Annapolis to Juanita Spencer Re: </w:t>
      </w:r>
      <w:r w:rsidRPr="00FC10A9">
        <w:rPr>
          <w:lang w:val="en-US"/>
        </w:rPr>
        <w:t xml:space="preserve">Letter from </w:t>
      </w:r>
      <w:proofErr w:type="spellStart"/>
      <w:r w:rsidRPr="00FC10A9">
        <w:rPr>
          <w:lang w:val="en-US"/>
        </w:rPr>
        <w:t>Honourable</w:t>
      </w:r>
      <w:proofErr w:type="spellEnd"/>
      <w:r w:rsidRPr="00FC10A9">
        <w:rPr>
          <w:lang w:val="en-US"/>
        </w:rPr>
        <w:t xml:space="preserve"> John Lohr </w:t>
      </w:r>
      <w:r>
        <w:rPr>
          <w:lang w:val="en-US"/>
        </w:rPr>
        <w:t>(</w:t>
      </w:r>
      <w:r w:rsidRPr="00FC10A9">
        <w:rPr>
          <w:lang w:val="en-US"/>
        </w:rPr>
        <w:t>February 11)</w:t>
      </w:r>
      <w:r>
        <w:rPr>
          <w:lang w:val="en-US"/>
        </w:rPr>
        <w:t xml:space="preserve"> – February 12</w:t>
      </w:r>
    </w:p>
    <w:p w14:paraId="782759E3" w14:textId="3F610993" w:rsidR="00A53125" w:rsidRDefault="00FC10A9" w:rsidP="00A53125">
      <w:pPr>
        <w:pStyle w:val="ListParagraph"/>
        <w:numPr>
          <w:ilvl w:val="0"/>
          <w:numId w:val="3"/>
        </w:numPr>
        <w:jc w:val="both"/>
        <w:rPr>
          <w:lang w:val="en-US"/>
        </w:rPr>
      </w:pPr>
      <w:r>
        <w:rPr>
          <w:lang w:val="en-US"/>
        </w:rPr>
        <w:t xml:space="preserve">From </w:t>
      </w:r>
      <w:r w:rsidR="00A53125" w:rsidRPr="00FC04AE">
        <w:rPr>
          <w:lang w:val="en-US"/>
        </w:rPr>
        <w:t>Laurette Gelden</w:t>
      </w:r>
      <w:r w:rsidR="00A53125">
        <w:rPr>
          <w:lang w:val="en-US"/>
        </w:rPr>
        <w:t>, Canadian Association of Physicians for the Environment Nova Scotia</w:t>
      </w:r>
      <w:r w:rsidR="00A53125" w:rsidRPr="00FC04AE">
        <w:rPr>
          <w:lang w:val="en-US"/>
        </w:rPr>
        <w:t xml:space="preserve"> to Hon. Tim</w:t>
      </w:r>
      <w:r w:rsidR="00A53125">
        <w:rPr>
          <w:lang w:val="en-US"/>
        </w:rPr>
        <w:t xml:space="preserve"> Houston, Premier Re: Removal of Bans – February 19 (received by NSFM)</w:t>
      </w:r>
    </w:p>
    <w:p w14:paraId="67F66156" w14:textId="7C61FE32" w:rsidR="00A53125" w:rsidRPr="008A6D9B" w:rsidRDefault="00A53125" w:rsidP="008A6D9B">
      <w:pPr>
        <w:pStyle w:val="ListParagraph"/>
        <w:numPr>
          <w:ilvl w:val="0"/>
          <w:numId w:val="3"/>
        </w:numPr>
        <w:jc w:val="both"/>
        <w:rPr>
          <w:lang w:val="en-US"/>
        </w:rPr>
      </w:pPr>
      <w:r>
        <w:rPr>
          <w:lang w:val="en-US"/>
        </w:rPr>
        <w:t xml:space="preserve">From Juanita Spencer, CEO to </w:t>
      </w:r>
      <w:r w:rsidRPr="008F63D8">
        <w:rPr>
          <w:lang w:val="en-US"/>
        </w:rPr>
        <w:t>Daniel Bryce, Senior Planner, Department of Municipal Affairs Re</w:t>
      </w:r>
      <w:r>
        <w:rPr>
          <w:lang w:val="en-US"/>
        </w:rPr>
        <w:t>:</w:t>
      </w:r>
      <w:r w:rsidRPr="008F63D8">
        <w:rPr>
          <w:lang w:val="en-US"/>
        </w:rPr>
        <w:t xml:space="preserve"> Resourcing for Contract - February 2</w:t>
      </w:r>
      <w:r>
        <w:rPr>
          <w:lang w:val="en-US"/>
        </w:rPr>
        <w:t>4</w:t>
      </w:r>
    </w:p>
    <w:p w14:paraId="4E3E0D9E" w14:textId="77777777" w:rsidR="00A53125" w:rsidRPr="00FC04AE" w:rsidRDefault="00A53125" w:rsidP="00A53125">
      <w:pPr>
        <w:pStyle w:val="ListParagraph"/>
        <w:numPr>
          <w:ilvl w:val="0"/>
          <w:numId w:val="3"/>
        </w:numPr>
        <w:jc w:val="both"/>
        <w:rPr>
          <w:lang w:val="en-US"/>
        </w:rPr>
      </w:pPr>
      <w:r>
        <w:rPr>
          <w:lang w:val="en-US"/>
        </w:rPr>
        <w:t>From Municipality of Shelburne to Nova Scotia Federation of Municipalities Re: Letter of Support – February 26</w:t>
      </w:r>
    </w:p>
    <w:p w14:paraId="624D658F" w14:textId="70809C48" w:rsidR="00A53125" w:rsidRPr="008A6D9B" w:rsidRDefault="00A53125" w:rsidP="008A6D9B">
      <w:pPr>
        <w:pStyle w:val="ListParagraph"/>
        <w:numPr>
          <w:ilvl w:val="0"/>
          <w:numId w:val="3"/>
        </w:numPr>
        <w:jc w:val="both"/>
        <w:rPr>
          <w:lang w:val="en-US"/>
        </w:rPr>
      </w:pPr>
      <w:r>
        <w:rPr>
          <w:lang w:val="en-US"/>
        </w:rPr>
        <w:t>F</w:t>
      </w:r>
      <w:r w:rsidRPr="004E1FA8">
        <w:rPr>
          <w:lang w:val="en-US"/>
        </w:rPr>
        <w:t xml:space="preserve">rom Nancy Dicks, Mayor Town of New Glasgow </w:t>
      </w:r>
      <w:r>
        <w:rPr>
          <w:lang w:val="en-US"/>
        </w:rPr>
        <w:t xml:space="preserve">to Pam Mood, President </w:t>
      </w:r>
      <w:r w:rsidRPr="004E1FA8">
        <w:rPr>
          <w:lang w:val="en-US"/>
        </w:rPr>
        <w:t>Re</w:t>
      </w:r>
      <w:r>
        <w:rPr>
          <w:lang w:val="en-US"/>
        </w:rPr>
        <w:t>:</w:t>
      </w:r>
      <w:r w:rsidRPr="004E1FA8">
        <w:rPr>
          <w:lang w:val="en-US"/>
        </w:rPr>
        <w:t xml:space="preserve"> Thank You - February 27</w:t>
      </w:r>
    </w:p>
    <w:p w14:paraId="62A5B808" w14:textId="77777777" w:rsidR="00A53125" w:rsidRDefault="00A53125" w:rsidP="00A53125">
      <w:pPr>
        <w:pStyle w:val="ListParagraph"/>
        <w:numPr>
          <w:ilvl w:val="0"/>
          <w:numId w:val="3"/>
        </w:numPr>
        <w:jc w:val="both"/>
        <w:rPr>
          <w:lang w:val="en-US"/>
        </w:rPr>
      </w:pPr>
      <w:r>
        <w:rPr>
          <w:lang w:val="en-US"/>
        </w:rPr>
        <w:t>From Municipality of the District of St. Mary’s to Nova Scotia Federation of Municipalities Re: Letter of Support – February 27</w:t>
      </w:r>
    </w:p>
    <w:p w14:paraId="560A3742" w14:textId="77777777" w:rsidR="00A53125" w:rsidRPr="00FC04AE" w:rsidRDefault="00A53125" w:rsidP="00A53125">
      <w:pPr>
        <w:pStyle w:val="ListParagraph"/>
        <w:numPr>
          <w:ilvl w:val="0"/>
          <w:numId w:val="3"/>
        </w:numPr>
        <w:jc w:val="both"/>
        <w:rPr>
          <w:lang w:val="en-US"/>
        </w:rPr>
      </w:pPr>
      <w:r>
        <w:rPr>
          <w:lang w:val="en-US"/>
        </w:rPr>
        <w:t>From Town of New Glasgow to Nova Scotia Federation of Municipalities Re: Letter of Support – February 27</w:t>
      </w:r>
    </w:p>
    <w:p w14:paraId="60F6CB79" w14:textId="77777777" w:rsidR="00A53125" w:rsidRDefault="00A53125" w:rsidP="00A53125">
      <w:pPr>
        <w:pStyle w:val="ListParagraph"/>
        <w:numPr>
          <w:ilvl w:val="0"/>
          <w:numId w:val="3"/>
        </w:numPr>
        <w:jc w:val="both"/>
        <w:rPr>
          <w:lang w:val="en-US"/>
        </w:rPr>
      </w:pPr>
      <w:r>
        <w:rPr>
          <w:lang w:val="en-US"/>
        </w:rPr>
        <w:t>From Town of Wolfville to Nova Scotia Federation of Municipalities Re: Letter of Support – February 27</w:t>
      </w:r>
    </w:p>
    <w:p w14:paraId="241546F2" w14:textId="5C3791C4" w:rsidR="008A6D9B" w:rsidRPr="008A6D9B" w:rsidRDefault="008A6D9B" w:rsidP="008A6D9B">
      <w:pPr>
        <w:pStyle w:val="ListParagraph"/>
        <w:numPr>
          <w:ilvl w:val="0"/>
          <w:numId w:val="3"/>
        </w:numPr>
        <w:jc w:val="both"/>
        <w:rPr>
          <w:lang w:val="en-US"/>
        </w:rPr>
      </w:pPr>
      <w:r>
        <w:rPr>
          <w:lang w:val="en-US"/>
        </w:rPr>
        <w:t xml:space="preserve">From Chantal Gagnon to Nova Scotia Federation of Municipalities Re: Bill #1 and #6 – February 27 </w:t>
      </w:r>
    </w:p>
    <w:p w14:paraId="51952B29" w14:textId="2F52FF35" w:rsidR="00A53125" w:rsidRDefault="00A53125" w:rsidP="008A6D9B">
      <w:pPr>
        <w:pStyle w:val="ListParagraph"/>
        <w:numPr>
          <w:ilvl w:val="0"/>
          <w:numId w:val="3"/>
        </w:numPr>
        <w:jc w:val="both"/>
        <w:rPr>
          <w:lang w:val="en-US"/>
        </w:rPr>
      </w:pPr>
      <w:r>
        <w:rPr>
          <w:lang w:val="en-US"/>
        </w:rPr>
        <w:t xml:space="preserve">From </w:t>
      </w:r>
      <w:r w:rsidRPr="00234A81">
        <w:rPr>
          <w:lang w:val="en-US"/>
        </w:rPr>
        <w:t xml:space="preserve">Hon. Coltan LeBlanc, Minister of Growth and Development </w:t>
      </w:r>
      <w:r>
        <w:rPr>
          <w:lang w:val="en-US"/>
        </w:rPr>
        <w:t xml:space="preserve">to Juanita Spencer, CEO </w:t>
      </w:r>
      <w:r w:rsidRPr="00234A81">
        <w:rPr>
          <w:lang w:val="en-US"/>
        </w:rPr>
        <w:t>Re</w:t>
      </w:r>
      <w:r>
        <w:rPr>
          <w:lang w:val="en-US"/>
        </w:rPr>
        <w:t>:</w:t>
      </w:r>
      <w:r w:rsidRPr="00234A81">
        <w:rPr>
          <w:lang w:val="en-US"/>
        </w:rPr>
        <w:t xml:space="preserve"> US Tariffs - February 2</w:t>
      </w:r>
      <w:r>
        <w:rPr>
          <w:lang w:val="en-US"/>
        </w:rPr>
        <w:t>8</w:t>
      </w:r>
    </w:p>
    <w:p w14:paraId="5CBBA0AB" w14:textId="2EDC4825" w:rsidR="004D5CD8" w:rsidRPr="004D5CD8" w:rsidRDefault="004D5CD8" w:rsidP="004D5CD8">
      <w:pPr>
        <w:pStyle w:val="ListParagraph"/>
        <w:numPr>
          <w:ilvl w:val="0"/>
          <w:numId w:val="3"/>
        </w:numPr>
        <w:jc w:val="both"/>
        <w:rPr>
          <w:lang w:val="en-US"/>
        </w:rPr>
      </w:pPr>
      <w:r>
        <w:rPr>
          <w:lang w:val="en-US"/>
        </w:rPr>
        <w:t>F</w:t>
      </w:r>
      <w:r w:rsidRPr="0015424D">
        <w:rPr>
          <w:lang w:val="en-US"/>
        </w:rPr>
        <w:t xml:space="preserve">rom Joseph Feeney, Chair PVSC </w:t>
      </w:r>
      <w:r>
        <w:rPr>
          <w:lang w:val="en-US"/>
        </w:rPr>
        <w:t xml:space="preserve">to Pam Mood, President </w:t>
      </w:r>
      <w:r w:rsidRPr="0015424D">
        <w:rPr>
          <w:lang w:val="en-US"/>
        </w:rPr>
        <w:t>Re</w:t>
      </w:r>
      <w:r>
        <w:rPr>
          <w:lang w:val="en-US"/>
        </w:rPr>
        <w:t>:</w:t>
      </w:r>
      <w:r w:rsidRPr="0015424D">
        <w:rPr>
          <w:lang w:val="en-US"/>
        </w:rPr>
        <w:t xml:space="preserve"> PVSC Board Appointments - March 3</w:t>
      </w:r>
    </w:p>
    <w:p w14:paraId="733834EF" w14:textId="77777777" w:rsidR="004D5CD8" w:rsidRPr="00FC04AE" w:rsidRDefault="004D5CD8" w:rsidP="004D5CD8">
      <w:pPr>
        <w:pStyle w:val="ListParagraph"/>
        <w:numPr>
          <w:ilvl w:val="0"/>
          <w:numId w:val="3"/>
        </w:numPr>
        <w:jc w:val="both"/>
        <w:rPr>
          <w:lang w:val="en-US"/>
        </w:rPr>
      </w:pPr>
      <w:r>
        <w:rPr>
          <w:lang w:val="en-US"/>
        </w:rPr>
        <w:t>From Town of Annapolis Royal to Nova Scotia Federation of Municipalities Re: Letter of Support – March 4</w:t>
      </w:r>
    </w:p>
    <w:p w14:paraId="68B1D96F" w14:textId="2ECA05AC" w:rsidR="004D5CD8" w:rsidRPr="004D5CD8" w:rsidRDefault="004D5CD8" w:rsidP="004D5CD8">
      <w:pPr>
        <w:pStyle w:val="ListParagraph"/>
        <w:numPr>
          <w:ilvl w:val="0"/>
          <w:numId w:val="3"/>
        </w:numPr>
        <w:jc w:val="both"/>
        <w:rPr>
          <w:lang w:val="en-US"/>
        </w:rPr>
      </w:pPr>
      <w:r>
        <w:rPr>
          <w:lang w:val="en-US"/>
        </w:rPr>
        <w:t>From Municipality of East Hants to Nova Scotia Federation of Municipalities Re: Letter of Support – March 5</w:t>
      </w:r>
    </w:p>
    <w:p w14:paraId="4FD4E329" w14:textId="2A33B808" w:rsidR="004D5CD8" w:rsidRPr="008A6D9B" w:rsidRDefault="004D5CD8" w:rsidP="004D5CD8">
      <w:pPr>
        <w:pStyle w:val="ListParagraph"/>
        <w:numPr>
          <w:ilvl w:val="0"/>
          <w:numId w:val="3"/>
        </w:numPr>
        <w:jc w:val="both"/>
        <w:rPr>
          <w:lang w:val="en-US"/>
        </w:rPr>
      </w:pPr>
      <w:r>
        <w:rPr>
          <w:lang w:val="en-US"/>
        </w:rPr>
        <w:t xml:space="preserve">From Town of </w:t>
      </w:r>
      <w:proofErr w:type="spellStart"/>
      <w:r>
        <w:rPr>
          <w:lang w:val="en-US"/>
        </w:rPr>
        <w:t>Lockeport</w:t>
      </w:r>
      <w:proofErr w:type="spellEnd"/>
      <w:r>
        <w:rPr>
          <w:lang w:val="en-US"/>
        </w:rPr>
        <w:t xml:space="preserve"> to Nova Scotia Federation of Municipalities Re: Letter of Support – March 5</w:t>
      </w:r>
    </w:p>
    <w:p w14:paraId="09DFB8D4" w14:textId="77777777" w:rsidR="004D5CD8" w:rsidRDefault="004D5CD8" w:rsidP="004D5CD8">
      <w:pPr>
        <w:pStyle w:val="ListParagraph"/>
        <w:numPr>
          <w:ilvl w:val="0"/>
          <w:numId w:val="3"/>
        </w:numPr>
        <w:jc w:val="both"/>
        <w:rPr>
          <w:lang w:val="en-US"/>
        </w:rPr>
      </w:pPr>
      <w:r>
        <w:rPr>
          <w:lang w:val="en-US"/>
        </w:rPr>
        <w:t>F</w:t>
      </w:r>
      <w:r w:rsidRPr="00F42B4E">
        <w:rPr>
          <w:lang w:val="en-US"/>
        </w:rPr>
        <w:t xml:space="preserve">rom Lois Landry, Warden Municipality of County of Richmond </w:t>
      </w:r>
      <w:r>
        <w:rPr>
          <w:lang w:val="en-US"/>
        </w:rPr>
        <w:t xml:space="preserve">to Hon. John Lohr, Minister of Municipal Affairs </w:t>
      </w:r>
      <w:r w:rsidRPr="00F42B4E">
        <w:rPr>
          <w:lang w:val="en-US"/>
        </w:rPr>
        <w:t>Re</w:t>
      </w:r>
      <w:r>
        <w:rPr>
          <w:lang w:val="en-US"/>
        </w:rPr>
        <w:t>:</w:t>
      </w:r>
      <w:r w:rsidRPr="00F42B4E">
        <w:rPr>
          <w:lang w:val="en-US"/>
        </w:rPr>
        <w:t xml:space="preserve"> Property Assessment Cap - March 6</w:t>
      </w:r>
      <w:r>
        <w:rPr>
          <w:lang w:val="en-US"/>
        </w:rPr>
        <w:t xml:space="preserve"> (received by NSFM)</w:t>
      </w:r>
    </w:p>
    <w:p w14:paraId="76FC3E94" w14:textId="672F20F5" w:rsidR="004D5CD8" w:rsidRPr="004D5CD8" w:rsidRDefault="004D5CD8" w:rsidP="004D5CD8">
      <w:pPr>
        <w:pStyle w:val="ListParagraph"/>
        <w:numPr>
          <w:ilvl w:val="0"/>
          <w:numId w:val="3"/>
        </w:numPr>
        <w:jc w:val="both"/>
        <w:rPr>
          <w:lang w:val="en-US"/>
        </w:rPr>
      </w:pPr>
      <w:r>
        <w:rPr>
          <w:lang w:val="en-US"/>
        </w:rPr>
        <w:t xml:space="preserve">From </w:t>
      </w:r>
      <w:r w:rsidRPr="0003139C">
        <w:rPr>
          <w:lang w:val="en-US"/>
        </w:rPr>
        <w:t xml:space="preserve">Hon. John Lohr, Minister of Municipal Affairs </w:t>
      </w:r>
      <w:r>
        <w:rPr>
          <w:lang w:val="en-US"/>
        </w:rPr>
        <w:t xml:space="preserve">to Mayors and Wardens </w:t>
      </w:r>
      <w:r w:rsidRPr="0003139C">
        <w:rPr>
          <w:lang w:val="en-US"/>
        </w:rPr>
        <w:t>Re</w:t>
      </w:r>
      <w:r>
        <w:rPr>
          <w:lang w:val="en-US"/>
        </w:rPr>
        <w:t>:</w:t>
      </w:r>
      <w:r w:rsidRPr="0003139C">
        <w:rPr>
          <w:lang w:val="en-US"/>
        </w:rPr>
        <w:t xml:space="preserve"> Wind Turbines Setbacks</w:t>
      </w:r>
      <w:r>
        <w:rPr>
          <w:lang w:val="en-US"/>
        </w:rPr>
        <w:t xml:space="preserve"> </w:t>
      </w:r>
      <w:r w:rsidRPr="0003139C">
        <w:rPr>
          <w:lang w:val="en-US"/>
        </w:rPr>
        <w:t xml:space="preserve">- March 7 </w:t>
      </w:r>
      <w:r>
        <w:rPr>
          <w:lang w:val="en-US"/>
        </w:rPr>
        <w:t>(received by NSFM)</w:t>
      </w:r>
    </w:p>
    <w:p w14:paraId="6DA61264" w14:textId="2C2FF87F" w:rsidR="004D5CD8" w:rsidRPr="004D5CD8" w:rsidRDefault="004D5CD8" w:rsidP="004D5CD8">
      <w:pPr>
        <w:pStyle w:val="ListParagraph"/>
        <w:numPr>
          <w:ilvl w:val="0"/>
          <w:numId w:val="3"/>
        </w:numPr>
        <w:jc w:val="both"/>
        <w:rPr>
          <w:lang w:val="en-US"/>
        </w:rPr>
      </w:pPr>
      <w:r>
        <w:rPr>
          <w:lang w:val="en-US"/>
        </w:rPr>
        <w:t xml:space="preserve">From </w:t>
      </w:r>
      <w:r w:rsidRPr="00875856">
        <w:rPr>
          <w:lang w:val="en-US"/>
        </w:rPr>
        <w:t xml:space="preserve">Hon. Kim Masland, Minister of Emergency Management </w:t>
      </w:r>
      <w:r>
        <w:rPr>
          <w:lang w:val="en-US"/>
        </w:rPr>
        <w:t xml:space="preserve">to Mayors, Wardens, &amp; CAOs </w:t>
      </w:r>
      <w:r w:rsidRPr="00875856">
        <w:rPr>
          <w:lang w:val="en-US"/>
        </w:rPr>
        <w:t>Re</w:t>
      </w:r>
      <w:r>
        <w:rPr>
          <w:lang w:val="en-US"/>
        </w:rPr>
        <w:t>:</w:t>
      </w:r>
      <w:r w:rsidRPr="00875856">
        <w:rPr>
          <w:lang w:val="en-US"/>
        </w:rPr>
        <w:t xml:space="preserve"> Municipal Disaster Financial Assistance Claims - March 13 </w:t>
      </w:r>
      <w:r>
        <w:rPr>
          <w:lang w:val="en-US"/>
        </w:rPr>
        <w:t>(received by NSFM)</w:t>
      </w:r>
    </w:p>
    <w:p w14:paraId="3A826DF8" w14:textId="05D90D7B" w:rsidR="00BE65A0" w:rsidRDefault="00BE65A0" w:rsidP="000B56F7">
      <w:pPr>
        <w:pStyle w:val="ListParagraph"/>
        <w:numPr>
          <w:ilvl w:val="0"/>
          <w:numId w:val="3"/>
        </w:numPr>
        <w:jc w:val="both"/>
        <w:rPr>
          <w:lang w:val="en-US"/>
        </w:rPr>
      </w:pPr>
      <w:r>
        <w:rPr>
          <w:lang w:val="en-US"/>
        </w:rPr>
        <w:t xml:space="preserve">From </w:t>
      </w:r>
      <w:r w:rsidR="00F42CEE">
        <w:rPr>
          <w:lang w:val="en-US"/>
        </w:rPr>
        <w:t xml:space="preserve">Municipality of the </w:t>
      </w:r>
      <w:r>
        <w:rPr>
          <w:lang w:val="en-US"/>
        </w:rPr>
        <w:t xml:space="preserve">District of Guysborough to Nova Scotia Federation of Municipalities Re: Letter of Support </w:t>
      </w:r>
      <w:r w:rsidR="00B50F85">
        <w:rPr>
          <w:lang w:val="en-US"/>
        </w:rPr>
        <w:t>–</w:t>
      </w:r>
      <w:r>
        <w:rPr>
          <w:lang w:val="en-US"/>
        </w:rPr>
        <w:t xml:space="preserve"> </w:t>
      </w:r>
      <w:r w:rsidR="00B50F85">
        <w:rPr>
          <w:lang w:val="en-US"/>
        </w:rPr>
        <w:t>March 14</w:t>
      </w:r>
    </w:p>
    <w:p w14:paraId="3D900FC7" w14:textId="77777777" w:rsidR="004D5CD8" w:rsidRDefault="004D5CD8" w:rsidP="004D5CD8">
      <w:pPr>
        <w:pStyle w:val="ListParagraph"/>
        <w:numPr>
          <w:ilvl w:val="0"/>
          <w:numId w:val="3"/>
        </w:numPr>
        <w:jc w:val="both"/>
        <w:rPr>
          <w:lang w:val="en-US"/>
        </w:rPr>
      </w:pPr>
      <w:r>
        <w:rPr>
          <w:lang w:val="en-US"/>
        </w:rPr>
        <w:t>Letter from Sean Gillis, President Licensed Professional Planners Association of Nova Scotia to Hon. Fred Tilley, Minister of Public Works Re: Bill #24 - March 17 (received by NSFM)</w:t>
      </w:r>
    </w:p>
    <w:p w14:paraId="738166AA" w14:textId="36B0D70B" w:rsidR="004D5CD8" w:rsidRPr="004D5CD8" w:rsidRDefault="004D5CD8" w:rsidP="004D5CD8">
      <w:pPr>
        <w:pStyle w:val="ListParagraph"/>
        <w:numPr>
          <w:ilvl w:val="0"/>
          <w:numId w:val="3"/>
        </w:numPr>
        <w:jc w:val="both"/>
        <w:rPr>
          <w:lang w:val="en-US"/>
        </w:rPr>
      </w:pPr>
      <w:r>
        <w:rPr>
          <w:lang w:val="en-US"/>
        </w:rPr>
        <w:t>F</w:t>
      </w:r>
      <w:r w:rsidRPr="003D5FD3">
        <w:rPr>
          <w:lang w:val="en-US"/>
        </w:rPr>
        <w:t xml:space="preserve">rom Hon. John Lohr, Minister of Municipal Affairs </w:t>
      </w:r>
      <w:r>
        <w:rPr>
          <w:lang w:val="en-US"/>
        </w:rPr>
        <w:t xml:space="preserve">to Mayors, Wardens, and Chairs </w:t>
      </w:r>
      <w:r w:rsidRPr="003D5FD3">
        <w:rPr>
          <w:lang w:val="en-US"/>
        </w:rPr>
        <w:t>Re</w:t>
      </w:r>
      <w:r>
        <w:rPr>
          <w:lang w:val="en-US"/>
        </w:rPr>
        <w:t>:</w:t>
      </w:r>
      <w:r w:rsidRPr="003D5FD3">
        <w:rPr>
          <w:lang w:val="en-US"/>
        </w:rPr>
        <w:t xml:space="preserve"> Code of Conduct - March 19 </w:t>
      </w:r>
      <w:r>
        <w:rPr>
          <w:lang w:val="en-US"/>
        </w:rPr>
        <w:t>(received by NSFM)</w:t>
      </w:r>
    </w:p>
    <w:p w14:paraId="76E1553D" w14:textId="2552BB76" w:rsidR="004D5CD8" w:rsidRPr="004D5CD8" w:rsidRDefault="004D5CD8" w:rsidP="004D5CD8">
      <w:pPr>
        <w:pStyle w:val="ListParagraph"/>
        <w:numPr>
          <w:ilvl w:val="0"/>
          <w:numId w:val="3"/>
        </w:numPr>
        <w:jc w:val="both"/>
        <w:rPr>
          <w:lang w:val="en-US"/>
        </w:rPr>
      </w:pPr>
      <w:r>
        <w:rPr>
          <w:lang w:val="en-US"/>
        </w:rPr>
        <w:t>From Municipality of the District of Lunenburg to Nova Scotia Federation of Municipalities Re: Letter of Support – March 20</w:t>
      </w:r>
    </w:p>
    <w:p w14:paraId="7DA7E368" w14:textId="1938AB5B" w:rsidR="00556EB4" w:rsidRDefault="00B50F85" w:rsidP="004D5CD8">
      <w:pPr>
        <w:pStyle w:val="ListParagraph"/>
        <w:numPr>
          <w:ilvl w:val="0"/>
          <w:numId w:val="3"/>
        </w:numPr>
        <w:jc w:val="both"/>
        <w:rPr>
          <w:lang w:val="en-US"/>
        </w:rPr>
      </w:pPr>
      <w:r>
        <w:rPr>
          <w:lang w:val="en-US"/>
        </w:rPr>
        <w:t xml:space="preserve">From Municipality of the County of Antigonish to Nova Scotia Federation of Municipalities Re: Letter of Support – March </w:t>
      </w:r>
      <w:r w:rsidR="00547A4C">
        <w:rPr>
          <w:lang w:val="en-US"/>
        </w:rPr>
        <w:t>21</w:t>
      </w:r>
    </w:p>
    <w:p w14:paraId="005F8E8D" w14:textId="79000169" w:rsidR="004D5CD8" w:rsidRPr="004D5CD8" w:rsidRDefault="004D5CD8" w:rsidP="004D5CD8">
      <w:pPr>
        <w:pStyle w:val="ListParagraph"/>
        <w:numPr>
          <w:ilvl w:val="0"/>
          <w:numId w:val="3"/>
        </w:numPr>
        <w:jc w:val="both"/>
        <w:rPr>
          <w:lang w:val="en-US"/>
        </w:rPr>
      </w:pPr>
      <w:r>
        <w:rPr>
          <w:lang w:val="en-US"/>
        </w:rPr>
        <w:t>F</w:t>
      </w:r>
      <w:r w:rsidRPr="001C5EDE">
        <w:rPr>
          <w:lang w:val="en-US"/>
        </w:rPr>
        <w:t xml:space="preserve">rom Allen Webber, Warden, Municipality of Chester </w:t>
      </w:r>
      <w:r>
        <w:rPr>
          <w:lang w:val="en-US"/>
        </w:rPr>
        <w:t xml:space="preserve">to Hon. Tim Halman, Minister of Environment &amp; Climate Change </w:t>
      </w:r>
      <w:r w:rsidRPr="001C5EDE">
        <w:rPr>
          <w:lang w:val="en-US"/>
        </w:rPr>
        <w:t>Re</w:t>
      </w:r>
      <w:r>
        <w:rPr>
          <w:lang w:val="en-US"/>
        </w:rPr>
        <w:t>:</w:t>
      </w:r>
      <w:r w:rsidRPr="001C5EDE">
        <w:rPr>
          <w:lang w:val="en-US"/>
        </w:rPr>
        <w:t xml:space="preserve"> Coastal Protection - March 24</w:t>
      </w:r>
      <w:r>
        <w:rPr>
          <w:lang w:val="en-US"/>
        </w:rPr>
        <w:t xml:space="preserve"> (received by NSFM)</w:t>
      </w:r>
    </w:p>
    <w:p w14:paraId="17F32CDE" w14:textId="07F45904" w:rsidR="00146EDA" w:rsidRDefault="00146EDA" w:rsidP="00146EDA">
      <w:pPr>
        <w:pStyle w:val="ListParagraph"/>
        <w:numPr>
          <w:ilvl w:val="0"/>
          <w:numId w:val="3"/>
        </w:numPr>
        <w:jc w:val="both"/>
        <w:rPr>
          <w:lang w:val="en-US"/>
        </w:rPr>
      </w:pPr>
      <w:r>
        <w:rPr>
          <w:lang w:val="en-US"/>
        </w:rPr>
        <w:t>From Town of Yarmouth to Nova Scotia Federation of Municipalities Re: Letter of Support – March 25</w:t>
      </w:r>
    </w:p>
    <w:p w14:paraId="041DB123" w14:textId="2EB81450" w:rsidR="0030352C" w:rsidRDefault="0015424D" w:rsidP="00146EDA">
      <w:pPr>
        <w:pStyle w:val="ListParagraph"/>
        <w:numPr>
          <w:ilvl w:val="0"/>
          <w:numId w:val="3"/>
        </w:numPr>
        <w:jc w:val="both"/>
        <w:rPr>
          <w:lang w:val="en-US"/>
        </w:rPr>
      </w:pPr>
      <w:r>
        <w:rPr>
          <w:lang w:val="en-US"/>
        </w:rPr>
        <w:t>F</w:t>
      </w:r>
      <w:r w:rsidR="009F5603" w:rsidRPr="009F5603">
        <w:rPr>
          <w:lang w:val="en-US"/>
        </w:rPr>
        <w:t xml:space="preserve">rom Lois Landry, Warden Municipality of County of Richmond </w:t>
      </w:r>
      <w:r w:rsidR="009F5603">
        <w:rPr>
          <w:lang w:val="en-US"/>
        </w:rPr>
        <w:t xml:space="preserve">to Pam Mood, President </w:t>
      </w:r>
      <w:r w:rsidR="009F5603" w:rsidRPr="009F5603">
        <w:rPr>
          <w:lang w:val="en-US"/>
        </w:rPr>
        <w:t>Re</w:t>
      </w:r>
      <w:r>
        <w:rPr>
          <w:lang w:val="en-US"/>
        </w:rPr>
        <w:t>:</w:t>
      </w:r>
      <w:r w:rsidR="009F5603" w:rsidRPr="009F5603">
        <w:rPr>
          <w:lang w:val="en-US"/>
        </w:rPr>
        <w:t xml:space="preserve"> Concerns about CMHC - March 26</w:t>
      </w:r>
    </w:p>
    <w:p w14:paraId="04688FA9" w14:textId="77777777" w:rsidR="00576C7E" w:rsidRDefault="00576C7E" w:rsidP="00576C7E">
      <w:pPr>
        <w:pStyle w:val="ListParagraph"/>
        <w:numPr>
          <w:ilvl w:val="0"/>
          <w:numId w:val="3"/>
        </w:numPr>
        <w:jc w:val="both"/>
        <w:rPr>
          <w:lang w:val="en-US"/>
        </w:rPr>
      </w:pPr>
      <w:r>
        <w:rPr>
          <w:lang w:val="en-US"/>
        </w:rPr>
        <w:t>F</w:t>
      </w:r>
      <w:r w:rsidRPr="00F84027">
        <w:rPr>
          <w:lang w:val="en-US"/>
        </w:rPr>
        <w:t xml:space="preserve">rom Hon. Becky Druhan, Minister of Justice </w:t>
      </w:r>
      <w:r>
        <w:rPr>
          <w:lang w:val="en-US"/>
        </w:rPr>
        <w:t xml:space="preserve">to Mayor Andy Fillmore, HRM </w:t>
      </w:r>
      <w:r w:rsidRPr="00F84027">
        <w:rPr>
          <w:lang w:val="en-US"/>
        </w:rPr>
        <w:t>Re</w:t>
      </w:r>
      <w:r>
        <w:rPr>
          <w:lang w:val="en-US"/>
        </w:rPr>
        <w:t>:</w:t>
      </w:r>
      <w:r w:rsidRPr="00F84027">
        <w:rPr>
          <w:lang w:val="en-US"/>
        </w:rPr>
        <w:t xml:space="preserve"> Adapting the Additional Officer Program (HRM) - April 10</w:t>
      </w:r>
      <w:r>
        <w:rPr>
          <w:lang w:val="en-US"/>
        </w:rPr>
        <w:t xml:space="preserve"> (received by NSFM)</w:t>
      </w:r>
    </w:p>
    <w:p w14:paraId="34F05E90" w14:textId="2C143417" w:rsidR="00576C7E" w:rsidRPr="00576C7E" w:rsidRDefault="00576C7E" w:rsidP="00576C7E">
      <w:pPr>
        <w:pStyle w:val="ListParagraph"/>
        <w:numPr>
          <w:ilvl w:val="0"/>
          <w:numId w:val="3"/>
        </w:numPr>
        <w:jc w:val="both"/>
        <w:rPr>
          <w:lang w:val="en-US"/>
        </w:rPr>
      </w:pPr>
      <w:r>
        <w:rPr>
          <w:lang w:val="en-US"/>
        </w:rPr>
        <w:t>F</w:t>
      </w:r>
      <w:r w:rsidRPr="00F84027">
        <w:rPr>
          <w:lang w:val="en-US"/>
        </w:rPr>
        <w:t xml:space="preserve">rom Hon. Becky Druhan, Minister of Justice </w:t>
      </w:r>
      <w:r>
        <w:rPr>
          <w:lang w:val="en-US"/>
        </w:rPr>
        <w:t xml:space="preserve">to Mayor Cecil Clarke, CBRM </w:t>
      </w:r>
      <w:r w:rsidRPr="00F84027">
        <w:rPr>
          <w:lang w:val="en-US"/>
        </w:rPr>
        <w:t>Re</w:t>
      </w:r>
      <w:r>
        <w:rPr>
          <w:lang w:val="en-US"/>
        </w:rPr>
        <w:t>:</w:t>
      </w:r>
      <w:r w:rsidRPr="00F84027">
        <w:rPr>
          <w:lang w:val="en-US"/>
        </w:rPr>
        <w:t xml:space="preserve"> Adapting the Additional Officer Program (HRM) - April 10</w:t>
      </w:r>
      <w:r>
        <w:rPr>
          <w:lang w:val="en-US"/>
        </w:rPr>
        <w:t xml:space="preserve"> (received by NSFM)</w:t>
      </w:r>
    </w:p>
    <w:p w14:paraId="22D3A573" w14:textId="77777777" w:rsidR="008A6D9B" w:rsidRDefault="008A6D9B" w:rsidP="008A6D9B">
      <w:pPr>
        <w:pStyle w:val="ListParagraph"/>
        <w:numPr>
          <w:ilvl w:val="0"/>
          <w:numId w:val="3"/>
        </w:numPr>
        <w:jc w:val="both"/>
        <w:rPr>
          <w:lang w:val="en-US"/>
        </w:rPr>
      </w:pPr>
      <w:r>
        <w:rPr>
          <w:lang w:val="en-US"/>
        </w:rPr>
        <w:t>From Bob Bancroft, President, Nature Nova Scotia to Pam Mood, President, David Mitchell, Vice President, and Juanita Spencer, CEO Re: Provincial Actions – April 11</w:t>
      </w:r>
    </w:p>
    <w:p w14:paraId="4E18A736" w14:textId="525EE311" w:rsidR="008A6D9B" w:rsidRDefault="008A6D9B" w:rsidP="008A6D9B">
      <w:pPr>
        <w:pStyle w:val="ListParagraph"/>
        <w:numPr>
          <w:ilvl w:val="0"/>
          <w:numId w:val="3"/>
        </w:numPr>
        <w:jc w:val="both"/>
        <w:rPr>
          <w:lang w:val="en-US"/>
        </w:rPr>
      </w:pPr>
      <w:r>
        <w:rPr>
          <w:lang w:val="en-US"/>
        </w:rPr>
        <w:t>From Madeline Conacher, Green NS First to Pam Mood, President, David Mitchell, Vice President, and Juanita Spencer, CEO Re: Municipal Land Use Planning – April 11</w:t>
      </w:r>
    </w:p>
    <w:p w14:paraId="32952828" w14:textId="6D10958C" w:rsidR="00576C7E" w:rsidRPr="00576C7E" w:rsidRDefault="00576C7E" w:rsidP="00576C7E">
      <w:pPr>
        <w:pStyle w:val="ListParagraph"/>
        <w:numPr>
          <w:ilvl w:val="0"/>
          <w:numId w:val="3"/>
        </w:numPr>
        <w:jc w:val="both"/>
        <w:rPr>
          <w:b/>
          <w:bCs/>
          <w:lang w:val="en-US"/>
        </w:rPr>
      </w:pPr>
      <w:r>
        <w:rPr>
          <w:lang w:val="en-US"/>
        </w:rPr>
        <w:t>F</w:t>
      </w:r>
      <w:r w:rsidRPr="00B6242F">
        <w:rPr>
          <w:lang w:val="en-US"/>
        </w:rPr>
        <w:t xml:space="preserve">rom Hon. John Lohr, Minister of Municipal Affairs </w:t>
      </w:r>
      <w:r>
        <w:rPr>
          <w:lang w:val="en-US"/>
        </w:rPr>
        <w:t xml:space="preserve">to Pam Mood, President </w:t>
      </w:r>
      <w:r w:rsidRPr="00B6242F">
        <w:rPr>
          <w:lang w:val="en-US"/>
        </w:rPr>
        <w:t>Re</w:t>
      </w:r>
      <w:r>
        <w:rPr>
          <w:lang w:val="en-US"/>
        </w:rPr>
        <w:t>:</w:t>
      </w:r>
      <w:r w:rsidRPr="00B6242F">
        <w:rPr>
          <w:lang w:val="en-US"/>
        </w:rPr>
        <w:t xml:space="preserve"> 12 Months’ Notice - April 14</w:t>
      </w:r>
    </w:p>
    <w:p w14:paraId="79383E6C" w14:textId="49875233" w:rsidR="00576C7E" w:rsidRDefault="00576C7E" w:rsidP="00576C7E">
      <w:pPr>
        <w:pStyle w:val="ListParagraph"/>
        <w:numPr>
          <w:ilvl w:val="0"/>
          <w:numId w:val="3"/>
        </w:numPr>
        <w:jc w:val="both"/>
        <w:rPr>
          <w:lang w:val="en-US"/>
        </w:rPr>
      </w:pPr>
      <w:r>
        <w:rPr>
          <w:lang w:val="en-US"/>
        </w:rPr>
        <w:t>From Mayor Christine Blair, Municipality of Colchester to Hon. John Lohr, Minister of Municipal Affairs Re: Amendments to the Minimum Planning Requirements Regulations – April 14 (received by NSFM)</w:t>
      </w:r>
    </w:p>
    <w:p w14:paraId="244F46A2" w14:textId="1AF237EC" w:rsidR="00576C7E" w:rsidRPr="00576C7E" w:rsidRDefault="00576C7E" w:rsidP="00576C7E">
      <w:pPr>
        <w:pStyle w:val="ListParagraph"/>
        <w:numPr>
          <w:ilvl w:val="0"/>
          <w:numId w:val="3"/>
        </w:numPr>
        <w:jc w:val="both"/>
        <w:rPr>
          <w:lang w:val="en-US"/>
        </w:rPr>
      </w:pPr>
      <w:r>
        <w:rPr>
          <w:lang w:val="en-US"/>
        </w:rPr>
        <w:t xml:space="preserve">Letter from </w:t>
      </w:r>
      <w:r w:rsidRPr="00B40BA0">
        <w:rPr>
          <w:lang w:val="en-US"/>
        </w:rPr>
        <w:t xml:space="preserve">Christine Blair, Mayor Municipality of Colchester </w:t>
      </w:r>
      <w:r>
        <w:rPr>
          <w:lang w:val="en-US"/>
        </w:rPr>
        <w:t xml:space="preserve">to Hon. John Lohr, Minister of Municipal Affairs </w:t>
      </w:r>
      <w:r w:rsidRPr="00B40BA0">
        <w:rPr>
          <w:lang w:val="en-US"/>
        </w:rPr>
        <w:t>Re</w:t>
      </w:r>
      <w:r>
        <w:rPr>
          <w:lang w:val="en-US"/>
        </w:rPr>
        <w:t>:</w:t>
      </w:r>
      <w:r w:rsidRPr="00B40BA0">
        <w:rPr>
          <w:lang w:val="en-US"/>
        </w:rPr>
        <w:t xml:space="preserve"> Service Exchange - April 15 </w:t>
      </w:r>
      <w:r>
        <w:rPr>
          <w:lang w:val="en-US"/>
        </w:rPr>
        <w:t>(received by NSFM)</w:t>
      </w:r>
    </w:p>
    <w:p w14:paraId="7AF24169" w14:textId="53D71DBA" w:rsidR="009F2FC1" w:rsidRDefault="009F2FC1" w:rsidP="00C96234">
      <w:pPr>
        <w:pStyle w:val="ListParagraph"/>
        <w:numPr>
          <w:ilvl w:val="0"/>
          <w:numId w:val="3"/>
        </w:numPr>
        <w:jc w:val="both"/>
        <w:rPr>
          <w:lang w:val="en-US"/>
        </w:rPr>
      </w:pPr>
      <w:r>
        <w:rPr>
          <w:lang w:val="en-US"/>
        </w:rPr>
        <w:t xml:space="preserve">From Hon. Fred Tilley, Minister of Public Works to </w:t>
      </w:r>
      <w:r w:rsidR="000854B8">
        <w:rPr>
          <w:lang w:val="en-US"/>
        </w:rPr>
        <w:t>Warden Nicholas MacInnis, Municipality of the County of Antigonish</w:t>
      </w:r>
      <w:r w:rsidR="00371B75">
        <w:rPr>
          <w:lang w:val="en-US"/>
        </w:rPr>
        <w:t xml:space="preserve"> Re: Proposed Amendments to the Joint </w:t>
      </w:r>
      <w:r w:rsidR="00371B75" w:rsidRPr="00112A8F">
        <w:rPr>
          <w:i/>
          <w:iCs/>
          <w:lang w:val="en-US"/>
        </w:rPr>
        <w:t>Regional Transportation Agency Act</w:t>
      </w:r>
      <w:r w:rsidR="00371B75">
        <w:rPr>
          <w:lang w:val="en-US"/>
        </w:rPr>
        <w:t xml:space="preserve"> – April </w:t>
      </w:r>
      <w:r w:rsidR="00112A8F">
        <w:rPr>
          <w:lang w:val="en-US"/>
        </w:rPr>
        <w:t>22</w:t>
      </w:r>
      <w:r w:rsidR="00297155">
        <w:rPr>
          <w:lang w:val="en-US"/>
        </w:rPr>
        <w:t xml:space="preserve"> (received by NSFM)</w:t>
      </w:r>
    </w:p>
    <w:p w14:paraId="03615489" w14:textId="20181904" w:rsidR="00684566" w:rsidRDefault="001F0074" w:rsidP="00C96234">
      <w:pPr>
        <w:pStyle w:val="ListParagraph"/>
        <w:numPr>
          <w:ilvl w:val="0"/>
          <w:numId w:val="3"/>
        </w:numPr>
        <w:jc w:val="both"/>
        <w:rPr>
          <w:lang w:val="en-US"/>
        </w:rPr>
      </w:pPr>
      <w:r>
        <w:rPr>
          <w:lang w:val="en-US"/>
        </w:rPr>
        <w:t xml:space="preserve">From </w:t>
      </w:r>
      <w:r w:rsidRPr="001F0074">
        <w:rPr>
          <w:lang w:val="en-US"/>
        </w:rPr>
        <w:t>Hon. John Lohr, Minister of Municipal Affairs</w:t>
      </w:r>
      <w:r>
        <w:rPr>
          <w:lang w:val="en-US"/>
        </w:rPr>
        <w:t xml:space="preserve"> to </w:t>
      </w:r>
      <w:r w:rsidR="00BB5BDF">
        <w:rPr>
          <w:lang w:val="en-US"/>
        </w:rPr>
        <w:t>Mayors, Wardens, &amp; Chairs</w:t>
      </w:r>
      <w:r w:rsidRPr="001F0074">
        <w:rPr>
          <w:lang w:val="en-US"/>
        </w:rPr>
        <w:t xml:space="preserve"> Re</w:t>
      </w:r>
      <w:r>
        <w:rPr>
          <w:lang w:val="en-US"/>
        </w:rPr>
        <w:t>:</w:t>
      </w:r>
      <w:r w:rsidRPr="001F0074">
        <w:rPr>
          <w:lang w:val="en-US"/>
        </w:rPr>
        <w:t xml:space="preserve"> Reprofiling BSP and CWP Programs - April 23 </w:t>
      </w:r>
      <w:r w:rsidR="00262D99">
        <w:rPr>
          <w:lang w:val="en-US"/>
        </w:rPr>
        <w:t>(received by NSFM)</w:t>
      </w:r>
    </w:p>
    <w:p w14:paraId="3E5C44F0" w14:textId="464759C5" w:rsidR="00FE055B" w:rsidRDefault="00FE055B" w:rsidP="005E5A3F">
      <w:pPr>
        <w:pStyle w:val="ListParagraph"/>
        <w:numPr>
          <w:ilvl w:val="0"/>
          <w:numId w:val="3"/>
        </w:numPr>
        <w:jc w:val="both"/>
        <w:rPr>
          <w:lang w:val="en-US"/>
        </w:rPr>
      </w:pPr>
      <w:r>
        <w:rPr>
          <w:lang w:val="en-US"/>
        </w:rPr>
        <w:t xml:space="preserve">From </w:t>
      </w:r>
      <w:r w:rsidRPr="001F0074">
        <w:rPr>
          <w:lang w:val="en-US"/>
        </w:rPr>
        <w:t>Hon. John Lohr, Minister of Municipal Affairs</w:t>
      </w:r>
      <w:r>
        <w:rPr>
          <w:lang w:val="en-US"/>
        </w:rPr>
        <w:t xml:space="preserve"> to Mayors &amp; Wardens </w:t>
      </w:r>
      <w:r w:rsidRPr="001F0074">
        <w:rPr>
          <w:lang w:val="en-US"/>
        </w:rPr>
        <w:t>Re</w:t>
      </w:r>
      <w:r>
        <w:rPr>
          <w:lang w:val="en-US"/>
        </w:rPr>
        <w:t>:</w:t>
      </w:r>
      <w:r w:rsidRPr="001F0074">
        <w:rPr>
          <w:lang w:val="en-US"/>
        </w:rPr>
        <w:t xml:space="preserve"> </w:t>
      </w:r>
      <w:r w:rsidR="005E5A3F" w:rsidRPr="005E5A3F">
        <w:rPr>
          <w:lang w:val="en-US"/>
        </w:rPr>
        <w:t xml:space="preserve">Fire Records Management System </w:t>
      </w:r>
      <w:r w:rsidRPr="005E5A3F">
        <w:rPr>
          <w:lang w:val="en-US"/>
        </w:rPr>
        <w:t xml:space="preserve">- April 24 </w:t>
      </w:r>
      <w:r w:rsidR="00262D99">
        <w:rPr>
          <w:lang w:val="en-US"/>
        </w:rPr>
        <w:t>(received by NSFM)</w:t>
      </w:r>
    </w:p>
    <w:p w14:paraId="42104DAE" w14:textId="5AD39E34" w:rsidR="00283958" w:rsidRDefault="00283958" w:rsidP="005E5A3F">
      <w:pPr>
        <w:pStyle w:val="ListParagraph"/>
        <w:numPr>
          <w:ilvl w:val="0"/>
          <w:numId w:val="3"/>
        </w:numPr>
        <w:jc w:val="both"/>
        <w:rPr>
          <w:lang w:val="en-US"/>
        </w:rPr>
      </w:pPr>
      <w:r w:rsidRPr="00283958">
        <w:rPr>
          <w:lang w:val="en-US"/>
        </w:rPr>
        <w:t xml:space="preserve">Letter from Lois Landry, Warden, Municipality of the County of Richmond </w:t>
      </w:r>
      <w:r>
        <w:rPr>
          <w:lang w:val="en-US"/>
        </w:rPr>
        <w:t xml:space="preserve">to Hon. Tim Houston, Premier </w:t>
      </w:r>
      <w:r w:rsidRPr="00283958">
        <w:rPr>
          <w:lang w:val="en-US"/>
        </w:rPr>
        <w:t>Re</w:t>
      </w:r>
      <w:r w:rsidR="00CB1C57">
        <w:rPr>
          <w:lang w:val="en-US"/>
        </w:rPr>
        <w:t>:</w:t>
      </w:r>
      <w:r w:rsidRPr="00283958">
        <w:rPr>
          <w:lang w:val="en-US"/>
        </w:rPr>
        <w:t xml:space="preserve"> Non-Resident Deed Transfer Tax - April 2</w:t>
      </w:r>
      <w:r w:rsidR="00A479A5">
        <w:rPr>
          <w:lang w:val="en-US"/>
        </w:rPr>
        <w:t>4 (received by NSFM)</w:t>
      </w:r>
    </w:p>
    <w:p w14:paraId="43B05111" w14:textId="5D4E5112" w:rsidR="000F76AC" w:rsidRDefault="000F76AC" w:rsidP="00CB1C57">
      <w:pPr>
        <w:spacing w:after="0"/>
        <w:jc w:val="both"/>
        <w:rPr>
          <w:lang w:val="en-US"/>
        </w:rPr>
      </w:pPr>
      <w:r>
        <w:rPr>
          <w:lang w:val="en-US"/>
        </w:rPr>
        <w:t xml:space="preserve">Dani discussed the following </w:t>
      </w:r>
      <w:r w:rsidR="008A69FF">
        <w:rPr>
          <w:lang w:val="en-US"/>
        </w:rPr>
        <w:t>six</w:t>
      </w:r>
      <w:r>
        <w:rPr>
          <w:lang w:val="en-US"/>
        </w:rPr>
        <w:t xml:space="preserve"> pieces of correspondence with the Board:</w:t>
      </w:r>
    </w:p>
    <w:p w14:paraId="4A4D9125" w14:textId="77777777" w:rsidR="00D00CF1" w:rsidRPr="00D00CF1" w:rsidRDefault="00D00CF1" w:rsidP="000B77CF">
      <w:pPr>
        <w:pStyle w:val="ListParagraph"/>
        <w:numPr>
          <w:ilvl w:val="0"/>
          <w:numId w:val="3"/>
        </w:numPr>
        <w:jc w:val="both"/>
        <w:rPr>
          <w:b/>
          <w:bCs/>
          <w:lang w:val="en-US"/>
        </w:rPr>
      </w:pPr>
      <w:r w:rsidRPr="00D00CF1">
        <w:rPr>
          <w:lang w:val="en-US"/>
        </w:rPr>
        <w:t xml:space="preserve">Letter from Dave Corkum, Mayor Municipality of County of Kings Re: Aerial Herbicide Spraying </w:t>
      </w:r>
    </w:p>
    <w:p w14:paraId="4128AE21" w14:textId="5FE63B99" w:rsidR="00D00CF1" w:rsidRPr="00D00CF1" w:rsidRDefault="00D00CF1" w:rsidP="00D00CF1">
      <w:pPr>
        <w:pStyle w:val="ListParagraph"/>
        <w:numPr>
          <w:ilvl w:val="1"/>
          <w:numId w:val="3"/>
        </w:numPr>
        <w:jc w:val="both"/>
        <w:rPr>
          <w:b/>
          <w:bCs/>
          <w:lang w:val="en-US"/>
        </w:rPr>
      </w:pPr>
      <w:r>
        <w:rPr>
          <w:lang w:val="en-US"/>
        </w:rPr>
        <w:t xml:space="preserve">Referred to </w:t>
      </w:r>
      <w:r w:rsidR="0003325D">
        <w:rPr>
          <w:lang w:val="en-US"/>
        </w:rPr>
        <w:t xml:space="preserve">Climate Change </w:t>
      </w:r>
      <w:r w:rsidRPr="0003325D">
        <w:rPr>
          <w:lang w:val="en-US"/>
        </w:rPr>
        <w:t>Committee</w:t>
      </w:r>
    </w:p>
    <w:p w14:paraId="1CC6108F" w14:textId="77777777" w:rsidR="00D00CF1" w:rsidRPr="0003325D" w:rsidRDefault="00D00CF1" w:rsidP="00A95FDA">
      <w:pPr>
        <w:pStyle w:val="ListParagraph"/>
        <w:numPr>
          <w:ilvl w:val="0"/>
          <w:numId w:val="3"/>
        </w:numPr>
        <w:jc w:val="both"/>
        <w:rPr>
          <w:b/>
          <w:bCs/>
          <w:lang w:val="en-US"/>
        </w:rPr>
      </w:pPr>
      <w:r>
        <w:rPr>
          <w:lang w:val="en-US"/>
        </w:rPr>
        <w:t>Letter f</w:t>
      </w:r>
      <w:r w:rsidRPr="00B6242F">
        <w:rPr>
          <w:lang w:val="en-US"/>
        </w:rPr>
        <w:t>rom Hon. John Lohr, Minister of Municipal Affairs Re</w:t>
      </w:r>
      <w:r>
        <w:rPr>
          <w:lang w:val="en-US"/>
        </w:rPr>
        <w:t>:</w:t>
      </w:r>
      <w:r w:rsidRPr="00B6242F">
        <w:rPr>
          <w:lang w:val="en-US"/>
        </w:rPr>
        <w:t xml:space="preserve"> 12 Months’ Notice </w:t>
      </w:r>
    </w:p>
    <w:p w14:paraId="24C339CB" w14:textId="3A4487E4" w:rsidR="0003325D" w:rsidRPr="00D00CF1" w:rsidRDefault="0003325D" w:rsidP="0003325D">
      <w:pPr>
        <w:pStyle w:val="ListParagraph"/>
        <w:numPr>
          <w:ilvl w:val="1"/>
          <w:numId w:val="3"/>
        </w:numPr>
        <w:jc w:val="both"/>
        <w:rPr>
          <w:b/>
          <w:bCs/>
          <w:lang w:val="en-US"/>
        </w:rPr>
      </w:pPr>
      <w:r>
        <w:rPr>
          <w:lang w:val="en-US"/>
        </w:rPr>
        <w:t>Continue to monitor to ensure the notice period is adhered to</w:t>
      </w:r>
    </w:p>
    <w:p w14:paraId="757608CD" w14:textId="77777777" w:rsidR="00D00CF1" w:rsidRDefault="00D00CF1" w:rsidP="00180AA2">
      <w:pPr>
        <w:pStyle w:val="ListParagraph"/>
        <w:numPr>
          <w:ilvl w:val="0"/>
          <w:numId w:val="3"/>
        </w:numPr>
        <w:jc w:val="both"/>
        <w:rPr>
          <w:lang w:val="en-US"/>
        </w:rPr>
      </w:pPr>
      <w:r>
        <w:rPr>
          <w:lang w:val="en-US"/>
        </w:rPr>
        <w:t xml:space="preserve">Letter from </w:t>
      </w:r>
      <w:r w:rsidRPr="0003139C">
        <w:rPr>
          <w:lang w:val="en-US"/>
        </w:rPr>
        <w:t>Hon. John Lohr, Minister of Municipal Affairs Re</w:t>
      </w:r>
      <w:r>
        <w:rPr>
          <w:lang w:val="en-US"/>
        </w:rPr>
        <w:t>:</w:t>
      </w:r>
      <w:r w:rsidRPr="0003139C">
        <w:rPr>
          <w:lang w:val="en-US"/>
        </w:rPr>
        <w:t xml:space="preserve"> Wind Turbines Setbacks</w:t>
      </w:r>
      <w:r>
        <w:rPr>
          <w:lang w:val="en-US"/>
        </w:rPr>
        <w:t xml:space="preserve"> </w:t>
      </w:r>
    </w:p>
    <w:p w14:paraId="02A2CEF5" w14:textId="6741D9DA" w:rsidR="0003325D" w:rsidRDefault="0003325D" w:rsidP="0003325D">
      <w:pPr>
        <w:pStyle w:val="ListParagraph"/>
        <w:numPr>
          <w:ilvl w:val="1"/>
          <w:numId w:val="3"/>
        </w:numPr>
        <w:jc w:val="both"/>
        <w:rPr>
          <w:lang w:val="en-US"/>
        </w:rPr>
      </w:pPr>
      <w:r>
        <w:rPr>
          <w:lang w:val="en-US"/>
        </w:rPr>
        <w:t>Continue to monitor</w:t>
      </w:r>
    </w:p>
    <w:p w14:paraId="552966D3" w14:textId="3EB0B991" w:rsidR="0003325D" w:rsidRDefault="0003325D" w:rsidP="0003325D">
      <w:pPr>
        <w:pStyle w:val="ListParagraph"/>
        <w:numPr>
          <w:ilvl w:val="1"/>
          <w:numId w:val="3"/>
        </w:numPr>
        <w:jc w:val="both"/>
        <w:rPr>
          <w:lang w:val="en-US"/>
        </w:rPr>
      </w:pPr>
      <w:r>
        <w:rPr>
          <w:lang w:val="en-US"/>
        </w:rPr>
        <w:t xml:space="preserve">Becoming an issue the public is </w:t>
      </w:r>
      <w:r w:rsidR="00803143">
        <w:rPr>
          <w:lang w:val="en-US"/>
        </w:rPr>
        <w:t xml:space="preserve">increasingly </w:t>
      </w:r>
      <w:r>
        <w:rPr>
          <w:lang w:val="en-US"/>
        </w:rPr>
        <w:t>engaged in</w:t>
      </w:r>
    </w:p>
    <w:p w14:paraId="4C3C8BEB" w14:textId="77777777" w:rsidR="00D00CF1" w:rsidRDefault="00D00CF1" w:rsidP="000F76AC">
      <w:pPr>
        <w:pStyle w:val="ListParagraph"/>
        <w:numPr>
          <w:ilvl w:val="0"/>
          <w:numId w:val="3"/>
        </w:numPr>
        <w:jc w:val="both"/>
        <w:rPr>
          <w:lang w:val="en-US"/>
        </w:rPr>
      </w:pPr>
      <w:r>
        <w:rPr>
          <w:lang w:val="en-US"/>
        </w:rPr>
        <w:t xml:space="preserve">Letter from </w:t>
      </w:r>
      <w:r w:rsidRPr="00F42B4E">
        <w:rPr>
          <w:lang w:val="en-US"/>
        </w:rPr>
        <w:t>Lois Landry, Warden Municipality of County of Richmond Re</w:t>
      </w:r>
      <w:r>
        <w:rPr>
          <w:lang w:val="en-US"/>
        </w:rPr>
        <w:t>:</w:t>
      </w:r>
      <w:r w:rsidRPr="00F42B4E">
        <w:rPr>
          <w:lang w:val="en-US"/>
        </w:rPr>
        <w:t xml:space="preserve"> Property Assessment Cap </w:t>
      </w:r>
    </w:p>
    <w:p w14:paraId="4138773B" w14:textId="4DD432B1" w:rsidR="0003325D" w:rsidRDefault="0003325D" w:rsidP="0003325D">
      <w:pPr>
        <w:pStyle w:val="ListParagraph"/>
        <w:numPr>
          <w:ilvl w:val="1"/>
          <w:numId w:val="3"/>
        </w:numPr>
        <w:jc w:val="both"/>
        <w:rPr>
          <w:lang w:val="en-US"/>
        </w:rPr>
      </w:pPr>
      <w:r>
        <w:rPr>
          <w:lang w:val="en-US"/>
        </w:rPr>
        <w:t>Continue to monitor</w:t>
      </w:r>
    </w:p>
    <w:p w14:paraId="49D0A27E" w14:textId="77777777" w:rsidR="00D00CF1" w:rsidRDefault="00D00CF1" w:rsidP="000F76AC">
      <w:pPr>
        <w:pStyle w:val="ListParagraph"/>
        <w:numPr>
          <w:ilvl w:val="0"/>
          <w:numId w:val="3"/>
        </w:numPr>
        <w:jc w:val="both"/>
        <w:rPr>
          <w:lang w:val="en-US"/>
        </w:rPr>
      </w:pPr>
      <w:r>
        <w:rPr>
          <w:lang w:val="en-US"/>
        </w:rPr>
        <w:t>Letter f</w:t>
      </w:r>
      <w:r w:rsidRPr="009F5603">
        <w:rPr>
          <w:lang w:val="en-US"/>
        </w:rPr>
        <w:t>rom Lois Landry, Warden Municipality of County of Richmond Re</w:t>
      </w:r>
      <w:r>
        <w:rPr>
          <w:lang w:val="en-US"/>
        </w:rPr>
        <w:t>:</w:t>
      </w:r>
      <w:r w:rsidRPr="009F5603">
        <w:rPr>
          <w:lang w:val="en-US"/>
        </w:rPr>
        <w:t xml:space="preserve"> Concerns about CMHC</w:t>
      </w:r>
    </w:p>
    <w:p w14:paraId="566E3CC7" w14:textId="77777777" w:rsidR="0003325D" w:rsidRDefault="0003325D" w:rsidP="0003325D">
      <w:pPr>
        <w:pStyle w:val="ListParagraph"/>
        <w:numPr>
          <w:ilvl w:val="1"/>
          <w:numId w:val="3"/>
        </w:numPr>
        <w:jc w:val="both"/>
        <w:rPr>
          <w:lang w:val="en-US"/>
        </w:rPr>
      </w:pPr>
      <w:r>
        <w:rPr>
          <w:lang w:val="en-US"/>
        </w:rPr>
        <w:t>Continue to monitor</w:t>
      </w:r>
    </w:p>
    <w:p w14:paraId="516CCFD7" w14:textId="37BC8E17" w:rsidR="0003325D" w:rsidRPr="0003325D" w:rsidRDefault="0003325D" w:rsidP="0003325D">
      <w:pPr>
        <w:pStyle w:val="ListParagraph"/>
        <w:numPr>
          <w:ilvl w:val="1"/>
          <w:numId w:val="3"/>
        </w:numPr>
        <w:jc w:val="both"/>
        <w:rPr>
          <w:lang w:val="en-US"/>
        </w:rPr>
      </w:pPr>
      <w:r>
        <w:rPr>
          <w:lang w:val="en-US"/>
        </w:rPr>
        <w:t>Engage FCM in conversations around the concerns that have been raised</w:t>
      </w:r>
    </w:p>
    <w:p w14:paraId="63F699BB" w14:textId="77777777" w:rsidR="00D00CF1" w:rsidRPr="0003325D" w:rsidRDefault="00D00CF1" w:rsidP="00CB1C57">
      <w:pPr>
        <w:pStyle w:val="ListParagraph"/>
        <w:numPr>
          <w:ilvl w:val="0"/>
          <w:numId w:val="42"/>
        </w:numPr>
        <w:spacing w:after="0"/>
        <w:jc w:val="both"/>
        <w:rPr>
          <w:b/>
          <w:bCs/>
          <w:lang w:val="en-US"/>
        </w:rPr>
      </w:pPr>
      <w:r>
        <w:rPr>
          <w:lang w:val="en-US"/>
        </w:rPr>
        <w:t>Letter f</w:t>
      </w:r>
      <w:r w:rsidRPr="00D12C92">
        <w:rPr>
          <w:lang w:val="en-US"/>
        </w:rPr>
        <w:t>rom Sarah Mattatall</w:t>
      </w:r>
      <w:r>
        <w:rPr>
          <w:lang w:val="en-US"/>
        </w:rPr>
        <w:t xml:space="preserve">, </w:t>
      </w:r>
      <w:r w:rsidRPr="00D12C92">
        <w:rPr>
          <w:lang w:val="en-US"/>
        </w:rPr>
        <w:t>CAO Town of Shelburne</w:t>
      </w:r>
      <w:r>
        <w:rPr>
          <w:lang w:val="en-US"/>
        </w:rPr>
        <w:t xml:space="preserve"> </w:t>
      </w:r>
      <w:r w:rsidRPr="00D12C92">
        <w:rPr>
          <w:lang w:val="en-US"/>
        </w:rPr>
        <w:t>Re</w:t>
      </w:r>
      <w:r>
        <w:rPr>
          <w:lang w:val="en-US"/>
        </w:rPr>
        <w:t>:</w:t>
      </w:r>
      <w:r w:rsidRPr="00D12C92">
        <w:rPr>
          <w:lang w:val="en-US"/>
        </w:rPr>
        <w:t xml:space="preserve"> Deer Population </w:t>
      </w:r>
    </w:p>
    <w:p w14:paraId="619E6A56" w14:textId="266C18C2" w:rsidR="0003325D" w:rsidRPr="0003325D" w:rsidRDefault="0003325D" w:rsidP="0003325D">
      <w:pPr>
        <w:pStyle w:val="ListParagraph"/>
        <w:numPr>
          <w:ilvl w:val="1"/>
          <w:numId w:val="42"/>
        </w:numPr>
        <w:spacing w:after="0"/>
        <w:jc w:val="both"/>
        <w:rPr>
          <w:b/>
          <w:bCs/>
          <w:lang w:val="en-US"/>
        </w:rPr>
      </w:pPr>
      <w:r>
        <w:rPr>
          <w:lang w:val="en-US"/>
        </w:rPr>
        <w:t>Respon</w:t>
      </w:r>
      <w:r w:rsidR="00803143">
        <w:rPr>
          <w:lang w:val="en-US"/>
        </w:rPr>
        <w:t>se t</w:t>
      </w:r>
      <w:r>
        <w:rPr>
          <w:lang w:val="en-US"/>
        </w:rPr>
        <w:t>o letter</w:t>
      </w:r>
      <w:r w:rsidR="00803143">
        <w:rPr>
          <w:lang w:val="en-US"/>
        </w:rPr>
        <w:t xml:space="preserve"> issued</w:t>
      </w:r>
    </w:p>
    <w:p w14:paraId="7BDC695A" w14:textId="3F82DC25" w:rsidR="00A95FDA" w:rsidRPr="0003325D" w:rsidRDefault="00803143" w:rsidP="0003325D">
      <w:pPr>
        <w:pStyle w:val="ListParagraph"/>
        <w:numPr>
          <w:ilvl w:val="1"/>
          <w:numId w:val="42"/>
        </w:numPr>
        <w:spacing w:after="0"/>
        <w:jc w:val="both"/>
        <w:rPr>
          <w:b/>
          <w:bCs/>
          <w:lang w:val="en-US"/>
        </w:rPr>
      </w:pPr>
      <w:r>
        <w:rPr>
          <w:lang w:val="en-US"/>
        </w:rPr>
        <w:t>M</w:t>
      </w:r>
      <w:r w:rsidR="0003325D">
        <w:rPr>
          <w:lang w:val="en-US"/>
        </w:rPr>
        <w:t xml:space="preserve">atter </w:t>
      </w:r>
      <w:r>
        <w:rPr>
          <w:lang w:val="en-US"/>
        </w:rPr>
        <w:t xml:space="preserve">referred </w:t>
      </w:r>
      <w:r w:rsidR="0003325D">
        <w:rPr>
          <w:lang w:val="en-US"/>
        </w:rPr>
        <w:t>to a Policy Advisor for further action</w:t>
      </w:r>
    </w:p>
    <w:p w14:paraId="1D727C12" w14:textId="77777777" w:rsidR="0003325D" w:rsidRPr="0003325D" w:rsidRDefault="0003325D" w:rsidP="0003325D">
      <w:pPr>
        <w:pStyle w:val="ListParagraph"/>
        <w:spacing w:after="0"/>
        <w:ind w:left="1440"/>
        <w:jc w:val="both"/>
        <w:rPr>
          <w:b/>
          <w:bCs/>
          <w:lang w:val="en-US"/>
        </w:rPr>
      </w:pPr>
    </w:p>
    <w:p w14:paraId="16459BFA" w14:textId="16638DF6" w:rsidR="00B73365" w:rsidRDefault="00B73365" w:rsidP="00B73365">
      <w:pPr>
        <w:pStyle w:val="ListParagraph"/>
        <w:numPr>
          <w:ilvl w:val="0"/>
          <w:numId w:val="2"/>
        </w:numPr>
        <w:tabs>
          <w:tab w:val="left" w:pos="360"/>
        </w:tabs>
        <w:spacing w:after="0"/>
        <w:ind w:left="0" w:firstLine="0"/>
        <w:jc w:val="both"/>
        <w:rPr>
          <w:b/>
          <w:bCs/>
        </w:rPr>
      </w:pPr>
      <w:r>
        <w:rPr>
          <w:b/>
          <w:bCs/>
        </w:rPr>
        <w:t>Workshop Discussion</w:t>
      </w:r>
    </w:p>
    <w:p w14:paraId="63B08BE6" w14:textId="1A58D072" w:rsidR="00206FE0" w:rsidRDefault="00B73365" w:rsidP="00A95FDA">
      <w:pPr>
        <w:pStyle w:val="ListParagraph"/>
        <w:tabs>
          <w:tab w:val="left" w:pos="360"/>
        </w:tabs>
        <w:spacing w:after="0"/>
        <w:ind w:left="0"/>
        <w:jc w:val="both"/>
      </w:pPr>
      <w:r>
        <w:t>The Board discussed the Guiding Principles</w:t>
      </w:r>
      <w:r w:rsidR="004374E0">
        <w:t xml:space="preserve"> of the organization.</w:t>
      </w:r>
      <w:r w:rsidR="00243B0B">
        <w:t xml:space="preserve"> A Guiding Principles workshop was held with the Board of Directors </w:t>
      </w:r>
      <w:r w:rsidR="001B0779">
        <w:t>in May 2024, facilitated by Strategic Steps Inc.</w:t>
      </w:r>
    </w:p>
    <w:p w14:paraId="60B83265" w14:textId="6465C97E" w:rsidR="0003325D" w:rsidRDefault="001C5CE7" w:rsidP="0003325D">
      <w:pPr>
        <w:pBdr>
          <w:top w:val="single" w:sz="18" w:space="1" w:color="auto"/>
          <w:left w:val="single" w:sz="18" w:space="4" w:color="auto"/>
          <w:bottom w:val="single" w:sz="18" w:space="1" w:color="auto"/>
          <w:right w:val="single" w:sz="18" w:space="4" w:color="auto"/>
        </w:pBdr>
        <w:tabs>
          <w:tab w:val="left" w:pos="360"/>
        </w:tabs>
        <w:spacing w:after="0"/>
        <w:jc w:val="both"/>
      </w:pPr>
      <w:r>
        <w:t xml:space="preserve">That the Board adopts the following </w:t>
      </w:r>
      <w:r w:rsidR="00803143">
        <w:t xml:space="preserve">five </w:t>
      </w:r>
      <w:r>
        <w:t>Guiding Principles:</w:t>
      </w:r>
      <w:r w:rsidR="0003325D">
        <w:t xml:space="preserve"> </w:t>
      </w:r>
    </w:p>
    <w:p w14:paraId="5B388969" w14:textId="4AD229CF" w:rsidR="0003325D" w:rsidRPr="0003325D" w:rsidRDefault="00803143" w:rsidP="0003325D">
      <w:pPr>
        <w:pBdr>
          <w:top w:val="single" w:sz="18" w:space="1" w:color="auto"/>
          <w:left w:val="single" w:sz="18" w:space="4" w:color="auto"/>
          <w:bottom w:val="single" w:sz="18" w:space="1" w:color="auto"/>
          <w:right w:val="single" w:sz="18" w:space="4" w:color="auto"/>
        </w:pBdr>
        <w:tabs>
          <w:tab w:val="left" w:pos="360"/>
        </w:tabs>
        <w:spacing w:after="0"/>
        <w:jc w:val="both"/>
      </w:pPr>
      <w:r>
        <w:t xml:space="preserve">1. </w:t>
      </w:r>
      <w:r w:rsidR="0003325D" w:rsidRPr="0003325D">
        <w:t xml:space="preserve">We commit to focused advocacy, passionately championing the causes and issues that align with our vision and mission </w:t>
      </w:r>
    </w:p>
    <w:p w14:paraId="22FC6CE5" w14:textId="7B9AD305" w:rsidR="0003325D" w:rsidRPr="0003325D" w:rsidRDefault="00803143" w:rsidP="0003325D">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t xml:space="preserve">2. </w:t>
      </w:r>
      <w:r w:rsidR="0003325D" w:rsidRPr="0003325D">
        <w:t>We believe that collaboration is essential for achieving our best outcomes</w:t>
      </w:r>
    </w:p>
    <w:p w14:paraId="48EA484F" w14:textId="7D9E6B70" w:rsidR="0003325D" w:rsidRPr="0003325D" w:rsidRDefault="00803143" w:rsidP="0003325D">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rPr>
          <w:lang w:val="en-US"/>
        </w:rPr>
        <w:t xml:space="preserve">3. </w:t>
      </w:r>
      <w:r w:rsidR="0003325D" w:rsidRPr="0003325D">
        <w:rPr>
          <w:lang w:val="en-US"/>
        </w:rPr>
        <w:t>We commit</w:t>
      </w:r>
      <w:r w:rsidR="0003325D" w:rsidRPr="0003325D">
        <w:t xml:space="preserve"> to continuity rooted in the belief that financial stability is essential to achieving our mission and making a lasting impact</w:t>
      </w:r>
    </w:p>
    <w:p w14:paraId="5EE4E49A" w14:textId="418C9502" w:rsidR="0003325D" w:rsidRPr="0003325D" w:rsidRDefault="00803143" w:rsidP="0003325D">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t xml:space="preserve">4. </w:t>
      </w:r>
      <w:r w:rsidR="0003325D" w:rsidRPr="0003325D">
        <w:t>We commit to honesty, transparency, and ethical behaviour in all our interactions and decisions</w:t>
      </w:r>
    </w:p>
    <w:p w14:paraId="244F337D" w14:textId="493D482A" w:rsidR="001C5CE7" w:rsidRPr="0003325D" w:rsidRDefault="00803143" w:rsidP="00542939">
      <w:pPr>
        <w:pBdr>
          <w:top w:val="single" w:sz="18" w:space="1" w:color="auto"/>
          <w:left w:val="single" w:sz="18" w:space="4" w:color="auto"/>
          <w:bottom w:val="single" w:sz="18" w:space="1" w:color="auto"/>
          <w:right w:val="single" w:sz="18" w:space="4" w:color="auto"/>
        </w:pBdr>
        <w:tabs>
          <w:tab w:val="left" w:pos="360"/>
        </w:tabs>
        <w:spacing w:after="0"/>
        <w:jc w:val="both"/>
        <w:rPr>
          <w:lang w:val="en-US"/>
        </w:rPr>
      </w:pPr>
      <w:r>
        <w:t xml:space="preserve">5. </w:t>
      </w:r>
      <w:r w:rsidR="0003325D" w:rsidRPr="0003325D">
        <w:t>We commit to being responsive in all our interactions and operations</w:t>
      </w:r>
    </w:p>
    <w:p w14:paraId="17C4EC98" w14:textId="5831FC7B" w:rsidR="00542939" w:rsidRDefault="00542939" w:rsidP="00542939">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p>
    <w:p w14:paraId="78B553FD" w14:textId="77777777" w:rsidR="00542939" w:rsidRDefault="00542939" w:rsidP="0054293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5F6409C5" w14:textId="77777777" w:rsidR="00542939" w:rsidRPr="00466703" w:rsidRDefault="00542939" w:rsidP="00542939">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6CE1DFF7" w14:textId="77777777" w:rsidR="001B0779" w:rsidRDefault="001B0779" w:rsidP="001B0779">
      <w:pPr>
        <w:pStyle w:val="ListParagraph"/>
        <w:tabs>
          <w:tab w:val="left" w:pos="360"/>
        </w:tabs>
        <w:spacing w:after="0"/>
        <w:ind w:left="0"/>
        <w:jc w:val="both"/>
        <w:rPr>
          <w:b/>
          <w:bCs/>
        </w:rPr>
      </w:pPr>
    </w:p>
    <w:p w14:paraId="4AFF564A" w14:textId="2F9B1E30" w:rsidR="005D4CB2" w:rsidRDefault="005D4CB2" w:rsidP="001B5280">
      <w:pPr>
        <w:pStyle w:val="ListParagraph"/>
        <w:numPr>
          <w:ilvl w:val="0"/>
          <w:numId w:val="2"/>
        </w:numPr>
        <w:tabs>
          <w:tab w:val="left" w:pos="360"/>
        </w:tabs>
        <w:spacing w:after="0"/>
        <w:ind w:left="0" w:firstLine="0"/>
        <w:jc w:val="both"/>
        <w:rPr>
          <w:b/>
          <w:bCs/>
        </w:rPr>
      </w:pPr>
      <w:r>
        <w:rPr>
          <w:b/>
          <w:bCs/>
        </w:rPr>
        <w:t>Action Items</w:t>
      </w:r>
    </w:p>
    <w:p w14:paraId="383DDC23" w14:textId="3CEB68EC" w:rsidR="005D4CB2" w:rsidRDefault="005D4CB2" w:rsidP="005D4CB2">
      <w:pPr>
        <w:pStyle w:val="ListParagraph"/>
        <w:tabs>
          <w:tab w:val="left" w:pos="360"/>
        </w:tabs>
        <w:ind w:left="0"/>
        <w:jc w:val="both"/>
      </w:pPr>
      <w:r>
        <w:t>The following action item</w:t>
      </w:r>
      <w:r w:rsidR="00803143">
        <w:t>s</w:t>
      </w:r>
      <w:r>
        <w:t xml:space="preserve"> w</w:t>
      </w:r>
      <w:r w:rsidR="00803143">
        <w:t>ere</w:t>
      </w:r>
      <w:r>
        <w:t xml:space="preserve"> </w:t>
      </w:r>
      <w:r w:rsidR="003F0AFC">
        <w:t>identified</w:t>
      </w:r>
      <w:r w:rsidR="00E34DB6">
        <w:t xml:space="preserve"> and staff were directed as follows</w:t>
      </w:r>
      <w:r>
        <w:t>:</w:t>
      </w:r>
    </w:p>
    <w:p w14:paraId="3E0CA380" w14:textId="1AAB15A8" w:rsidR="00A704AE" w:rsidRDefault="00B10876" w:rsidP="00C63C16">
      <w:pPr>
        <w:pStyle w:val="ListParagraph"/>
        <w:numPr>
          <w:ilvl w:val="0"/>
          <w:numId w:val="4"/>
        </w:numPr>
        <w:tabs>
          <w:tab w:val="left" w:pos="360"/>
        </w:tabs>
        <w:jc w:val="both"/>
      </w:pPr>
      <w:r>
        <w:t>C</w:t>
      </w:r>
      <w:r w:rsidR="00E96429">
        <w:t>ommunicate concerns expressed around Code of Conduct process to DMA</w:t>
      </w:r>
    </w:p>
    <w:p w14:paraId="311C51E7" w14:textId="55C425C5" w:rsidR="006E07EC" w:rsidRDefault="006E07EC" w:rsidP="00C63C16">
      <w:pPr>
        <w:pStyle w:val="ListParagraph"/>
        <w:numPr>
          <w:ilvl w:val="0"/>
          <w:numId w:val="4"/>
        </w:numPr>
        <w:tabs>
          <w:tab w:val="left" w:pos="360"/>
        </w:tabs>
        <w:jc w:val="both"/>
      </w:pPr>
      <w:r>
        <w:t>Letter to Province regarding Basic Income Guarantee</w:t>
      </w:r>
    </w:p>
    <w:p w14:paraId="5B20D7CB" w14:textId="7A6476F1" w:rsidR="001C5CE7" w:rsidRDefault="001C5CE7" w:rsidP="00C63C16">
      <w:pPr>
        <w:pStyle w:val="ListParagraph"/>
        <w:numPr>
          <w:ilvl w:val="0"/>
          <w:numId w:val="4"/>
        </w:numPr>
        <w:tabs>
          <w:tab w:val="left" w:pos="360"/>
        </w:tabs>
        <w:jc w:val="both"/>
      </w:pPr>
      <w:r>
        <w:t>Prepare options around Board Composition</w:t>
      </w:r>
      <w:r w:rsidR="00803143">
        <w:t xml:space="preserve"> for the Board</w:t>
      </w:r>
      <w:r>
        <w:t>, based on discussion</w:t>
      </w:r>
    </w:p>
    <w:p w14:paraId="45FC09A3" w14:textId="1467A968" w:rsidR="004C740E" w:rsidRDefault="004C740E" w:rsidP="00C63C16">
      <w:pPr>
        <w:pStyle w:val="ListParagraph"/>
        <w:numPr>
          <w:ilvl w:val="0"/>
          <w:numId w:val="4"/>
        </w:numPr>
        <w:tabs>
          <w:tab w:val="left" w:pos="360"/>
        </w:tabs>
        <w:jc w:val="both"/>
      </w:pPr>
      <w:r>
        <w:t>Prepare options around Conference Registration</w:t>
      </w:r>
      <w:r w:rsidR="00803143">
        <w:t xml:space="preserve"> for the Board</w:t>
      </w:r>
      <w:r>
        <w:t>, based on discussion</w:t>
      </w:r>
    </w:p>
    <w:p w14:paraId="32B8BF09" w14:textId="4FC4547A" w:rsidR="004C740E" w:rsidRDefault="004C740E" w:rsidP="00C63C16">
      <w:pPr>
        <w:pStyle w:val="ListParagraph"/>
        <w:numPr>
          <w:ilvl w:val="0"/>
          <w:numId w:val="4"/>
        </w:numPr>
        <w:tabs>
          <w:tab w:val="left" w:pos="360"/>
        </w:tabs>
        <w:jc w:val="both"/>
      </w:pPr>
      <w:r>
        <w:t>Explore facilitation techniques for online Board Meetings</w:t>
      </w:r>
    </w:p>
    <w:p w14:paraId="55AC0CA4" w14:textId="46F1C1C5" w:rsidR="004C740E" w:rsidRDefault="004C740E" w:rsidP="00C63C16">
      <w:pPr>
        <w:pStyle w:val="ListParagraph"/>
        <w:numPr>
          <w:ilvl w:val="0"/>
          <w:numId w:val="4"/>
        </w:numPr>
        <w:tabs>
          <w:tab w:val="left" w:pos="360"/>
        </w:tabs>
        <w:jc w:val="both"/>
      </w:pPr>
      <w:r>
        <w:t>Limit agenda for online Board Meetings</w:t>
      </w:r>
      <w:r w:rsidR="00803143">
        <w:t xml:space="preserve"> to a reasonable length</w:t>
      </w:r>
    </w:p>
    <w:p w14:paraId="551D2EE4" w14:textId="6E1BD0E9" w:rsidR="002C750F" w:rsidRDefault="002C750F" w:rsidP="00C63C16">
      <w:pPr>
        <w:pStyle w:val="ListParagraph"/>
        <w:numPr>
          <w:ilvl w:val="0"/>
          <w:numId w:val="4"/>
        </w:numPr>
        <w:tabs>
          <w:tab w:val="left" w:pos="360"/>
        </w:tabs>
        <w:jc w:val="both"/>
      </w:pPr>
      <w:r>
        <w:t>Prepare a revised proposal for Ken Simpson Memorial Fund</w:t>
      </w:r>
    </w:p>
    <w:p w14:paraId="5B0C6D27" w14:textId="0E17E657" w:rsidR="00266735" w:rsidRDefault="00266735" w:rsidP="00C63C16">
      <w:pPr>
        <w:pStyle w:val="ListParagraph"/>
        <w:numPr>
          <w:ilvl w:val="0"/>
          <w:numId w:val="4"/>
        </w:numPr>
        <w:tabs>
          <w:tab w:val="left" w:pos="360"/>
        </w:tabs>
        <w:jc w:val="both"/>
      </w:pPr>
      <w:r>
        <w:t>Budget for/plan for Option #1 interactive map</w:t>
      </w:r>
    </w:p>
    <w:p w14:paraId="17F494AE" w14:textId="5C59531B" w:rsidR="00266735" w:rsidRDefault="00266735" w:rsidP="00C63C16">
      <w:pPr>
        <w:pStyle w:val="ListParagraph"/>
        <w:numPr>
          <w:ilvl w:val="0"/>
          <w:numId w:val="4"/>
        </w:numPr>
        <w:tabs>
          <w:tab w:val="left" w:pos="360"/>
        </w:tabs>
        <w:jc w:val="both"/>
      </w:pPr>
      <w:r>
        <w:t>Re-order the content on the webpage for the Board of Directors</w:t>
      </w:r>
    </w:p>
    <w:p w14:paraId="07AD95D5" w14:textId="5AFA2C8C" w:rsidR="001C5CE7" w:rsidRDefault="001C5CE7" w:rsidP="001C5CE7">
      <w:pPr>
        <w:pStyle w:val="ListParagraph"/>
        <w:numPr>
          <w:ilvl w:val="0"/>
          <w:numId w:val="4"/>
        </w:numPr>
        <w:tabs>
          <w:tab w:val="left" w:pos="360"/>
        </w:tabs>
        <w:jc w:val="both"/>
      </w:pPr>
      <w:r>
        <w:t xml:space="preserve">Monitor the concerns around CMHC, wind turbine setbacks, </w:t>
      </w:r>
      <w:r w:rsidR="0003325D">
        <w:t xml:space="preserve">Property Assessment Cap, </w:t>
      </w:r>
      <w:r>
        <w:t xml:space="preserve">and 12 Month’s of Notice </w:t>
      </w:r>
      <w:r w:rsidR="0003325D">
        <w:t>letter</w:t>
      </w:r>
    </w:p>
    <w:p w14:paraId="3479CAFA" w14:textId="776F1990" w:rsidR="00A871F4" w:rsidRDefault="00A871F4" w:rsidP="001C5CE7">
      <w:pPr>
        <w:pStyle w:val="ListParagraph"/>
        <w:numPr>
          <w:ilvl w:val="0"/>
          <w:numId w:val="4"/>
        </w:numPr>
        <w:tabs>
          <w:tab w:val="left" w:pos="360"/>
        </w:tabs>
        <w:jc w:val="both"/>
      </w:pPr>
      <w:r>
        <w:t>Provide the Board with a list of organizations participating in the NSFM Health &amp; Benefits Plan</w:t>
      </w:r>
    </w:p>
    <w:p w14:paraId="5F2D6CF4" w14:textId="77777777" w:rsidR="00A17122" w:rsidRDefault="00A17122" w:rsidP="00E261EC">
      <w:pPr>
        <w:pStyle w:val="ListParagraph"/>
        <w:jc w:val="both"/>
      </w:pPr>
    </w:p>
    <w:p w14:paraId="460B6713" w14:textId="7BC8638E" w:rsidR="001E6668" w:rsidRPr="00174945" w:rsidRDefault="00375B10" w:rsidP="00385341">
      <w:pPr>
        <w:pStyle w:val="ListParagraph"/>
        <w:numPr>
          <w:ilvl w:val="0"/>
          <w:numId w:val="2"/>
        </w:numPr>
        <w:tabs>
          <w:tab w:val="left" w:pos="360"/>
        </w:tabs>
        <w:ind w:left="0" w:firstLine="0"/>
        <w:jc w:val="both"/>
        <w:rPr>
          <w:b/>
          <w:bCs/>
        </w:rPr>
      </w:pPr>
      <w:r>
        <w:rPr>
          <w:b/>
          <w:bCs/>
        </w:rPr>
        <w:t>Next Meeting Date</w:t>
      </w:r>
    </w:p>
    <w:p w14:paraId="0FB35AFF" w14:textId="01EDA68D" w:rsidR="00926032" w:rsidRDefault="001E6668" w:rsidP="00385341">
      <w:pPr>
        <w:pStyle w:val="ListParagraph"/>
        <w:tabs>
          <w:tab w:val="left" w:pos="360"/>
        </w:tabs>
        <w:ind w:left="0"/>
        <w:jc w:val="both"/>
      </w:pPr>
      <w:r>
        <w:t xml:space="preserve">The next </w:t>
      </w:r>
      <w:r w:rsidR="00D44006">
        <w:t xml:space="preserve">scheduled </w:t>
      </w:r>
      <w:r>
        <w:t>meeting of the Board will be held</w:t>
      </w:r>
      <w:r w:rsidR="0081186A">
        <w:t xml:space="preserve"> </w:t>
      </w:r>
      <w:r w:rsidR="0097245E">
        <w:t>online</w:t>
      </w:r>
      <w:r w:rsidR="001A1998">
        <w:t xml:space="preserve"> </w:t>
      </w:r>
      <w:r w:rsidR="0081186A">
        <w:t xml:space="preserve">on </w:t>
      </w:r>
      <w:r w:rsidR="0097245E">
        <w:t>Fri</w:t>
      </w:r>
      <w:r w:rsidR="008A1360">
        <w:t xml:space="preserve">day </w:t>
      </w:r>
      <w:r w:rsidR="003204CF">
        <w:t>June 27</w:t>
      </w:r>
      <w:r w:rsidR="00C63C16">
        <w:t xml:space="preserve"> </w:t>
      </w:r>
      <w:r w:rsidR="0081186A">
        <w:t xml:space="preserve">@ </w:t>
      </w:r>
      <w:r w:rsidR="00E96429">
        <w:t>9:00</w:t>
      </w:r>
      <w:r w:rsidR="003C0868">
        <w:t xml:space="preserve"> </w:t>
      </w:r>
      <w:r w:rsidR="00E96429">
        <w:t>a</w:t>
      </w:r>
      <w:r w:rsidR="003C0868">
        <w:t>m</w:t>
      </w:r>
      <w:r w:rsidR="0081186A">
        <w:t>.</w:t>
      </w:r>
    </w:p>
    <w:p w14:paraId="5EFD51A7" w14:textId="77777777" w:rsidR="001E6668" w:rsidRDefault="001E6668" w:rsidP="00385341">
      <w:pPr>
        <w:pStyle w:val="ListParagraph"/>
        <w:tabs>
          <w:tab w:val="left" w:pos="360"/>
        </w:tabs>
        <w:ind w:left="0"/>
        <w:jc w:val="both"/>
      </w:pPr>
    </w:p>
    <w:p w14:paraId="77DC7F95" w14:textId="6421683A" w:rsidR="00214873" w:rsidRDefault="00214873" w:rsidP="00385341">
      <w:pPr>
        <w:pStyle w:val="ListParagraph"/>
        <w:numPr>
          <w:ilvl w:val="0"/>
          <w:numId w:val="2"/>
        </w:numPr>
        <w:tabs>
          <w:tab w:val="left" w:pos="360"/>
        </w:tabs>
        <w:ind w:left="0" w:firstLine="0"/>
        <w:jc w:val="both"/>
        <w:rPr>
          <w:b/>
          <w:bCs/>
        </w:rPr>
      </w:pPr>
      <w:r>
        <w:rPr>
          <w:b/>
          <w:bCs/>
        </w:rPr>
        <w:t>Adjournment</w:t>
      </w:r>
    </w:p>
    <w:p w14:paraId="2E959D1F" w14:textId="194331E8" w:rsidR="00A643E0" w:rsidRPr="00D8673E" w:rsidRDefault="00A940D9" w:rsidP="00385341">
      <w:pPr>
        <w:pStyle w:val="ListParagraph"/>
        <w:tabs>
          <w:tab w:val="left" w:pos="360"/>
        </w:tabs>
        <w:spacing w:after="0"/>
        <w:ind w:left="0"/>
        <w:jc w:val="both"/>
      </w:pPr>
      <w:r>
        <w:t>The meeting adjourned at</w:t>
      </w:r>
      <w:r w:rsidR="00D67D52">
        <w:t xml:space="preserve"> </w:t>
      </w:r>
      <w:r w:rsidR="00E96429">
        <w:t>3:43</w:t>
      </w:r>
      <w:r w:rsidR="00A32A0A">
        <w:t xml:space="preserve"> </w:t>
      </w:r>
      <w:r w:rsidR="003204CF">
        <w:t>p</w:t>
      </w:r>
      <w:r>
        <w:t>m</w:t>
      </w:r>
      <w:r w:rsidR="00214873">
        <w:t>.</w:t>
      </w:r>
    </w:p>
    <w:p w14:paraId="7F82BD1B" w14:textId="5FB14471" w:rsidR="003C494C" w:rsidRPr="00194D94" w:rsidRDefault="008707C3"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194D94">
        <w:t>That the meeting be adjourned.</w:t>
      </w:r>
    </w:p>
    <w:p w14:paraId="52F1287B" w14:textId="77777777" w:rsidR="001F368F"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Moved</w:t>
      </w:r>
      <w:r w:rsidR="005F2338">
        <w:tab/>
      </w:r>
      <w:r w:rsidR="009D084A">
        <w:tab/>
      </w:r>
      <w:r w:rsidR="009D084A">
        <w:tab/>
      </w:r>
      <w:r w:rsidR="009D084A">
        <w:tab/>
      </w:r>
      <w:r w:rsidR="00176B2D">
        <w:tab/>
      </w:r>
      <w:r w:rsidR="00176B2D">
        <w:tab/>
      </w:r>
      <w:r w:rsidR="00176B2D">
        <w:tab/>
      </w:r>
    </w:p>
    <w:p w14:paraId="559DAA38" w14:textId="1E4D5C7D" w:rsidR="003C494C"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Seconded</w:t>
      </w:r>
    </w:p>
    <w:p w14:paraId="2E7CA6C6" w14:textId="24DDEFCC" w:rsidR="001F368F" w:rsidRPr="001F368F" w:rsidRDefault="001F368F"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sidRPr="001F368F">
        <w:rPr>
          <w:b/>
          <w:bCs/>
        </w:rPr>
        <w:t>Motion Carried</w:t>
      </w:r>
    </w:p>
    <w:p w14:paraId="1319DA4C" w14:textId="77777777" w:rsidR="00C46ED7" w:rsidRDefault="0072203B" w:rsidP="00944CB0">
      <w:pPr>
        <w:pStyle w:val="ListParagraph"/>
        <w:tabs>
          <w:tab w:val="left" w:pos="360"/>
        </w:tabs>
        <w:spacing w:after="0"/>
        <w:ind w:left="0"/>
        <w:rPr>
          <w:b/>
        </w:rPr>
      </w:pPr>
      <w:r>
        <w:rPr>
          <w:b/>
        </w:rPr>
        <w:tab/>
      </w:r>
    </w:p>
    <w:p w14:paraId="2A9F9488" w14:textId="77777777" w:rsidR="00A8406A" w:rsidRDefault="0072203B" w:rsidP="00944CB0">
      <w:pPr>
        <w:pStyle w:val="ListParagraph"/>
        <w:tabs>
          <w:tab w:val="left" w:pos="360"/>
        </w:tabs>
        <w:spacing w:after="0"/>
        <w:ind w:left="0"/>
        <w:rPr>
          <w:b/>
        </w:rPr>
      </w:pPr>
      <w:r>
        <w:rPr>
          <w:b/>
        </w:rPr>
        <w:tab/>
      </w:r>
      <w:r>
        <w:rPr>
          <w:b/>
        </w:rPr>
        <w:tab/>
      </w:r>
    </w:p>
    <w:p w14:paraId="67B3E78B" w14:textId="6EA3C8E1" w:rsidR="00632AFA" w:rsidRDefault="00632AFA" w:rsidP="00944CB0">
      <w:pPr>
        <w:pStyle w:val="ListParagraph"/>
        <w:tabs>
          <w:tab w:val="left" w:pos="360"/>
        </w:tabs>
        <w:spacing w:after="0"/>
        <w:ind w:left="0"/>
        <w:rPr>
          <w:b/>
        </w:rPr>
      </w:pPr>
    </w:p>
    <w:sectPr w:rsidR="00632AFA" w:rsidSect="00097908">
      <w:headerReference w:type="even" r:id="rId11"/>
      <w:headerReference w:type="default" r:id="rId12"/>
      <w:footerReference w:type="even" r:id="rId13"/>
      <w:footerReference w:type="default" r:id="rId14"/>
      <w:headerReference w:type="first" r:id="rId15"/>
      <w:footerReference w:type="first" r:id="rId16"/>
      <w:pgSz w:w="12240" w:h="15840"/>
      <w:pgMar w:top="1440" w:right="1170" w:bottom="117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0478D" w14:textId="77777777" w:rsidR="001E295C" w:rsidRDefault="001E295C" w:rsidP="003E7E06">
      <w:pPr>
        <w:spacing w:after="0" w:line="240" w:lineRule="auto"/>
      </w:pPr>
      <w:r>
        <w:separator/>
      </w:r>
    </w:p>
  </w:endnote>
  <w:endnote w:type="continuationSeparator" w:id="0">
    <w:p w14:paraId="0DAD5A4F" w14:textId="77777777" w:rsidR="001E295C" w:rsidRDefault="001E295C" w:rsidP="003E7E06">
      <w:pPr>
        <w:spacing w:after="0" w:line="240" w:lineRule="auto"/>
      </w:pPr>
      <w:r>
        <w:continuationSeparator/>
      </w:r>
    </w:p>
  </w:endnote>
  <w:endnote w:type="continuationNotice" w:id="1">
    <w:p w14:paraId="77A82944" w14:textId="77777777" w:rsidR="001E295C" w:rsidRDefault="001E29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4F88" w14:textId="77777777" w:rsidR="007E1F30" w:rsidRDefault="007E1F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B7C7F" w14:textId="77777777" w:rsidR="007E1F30" w:rsidRDefault="007E1F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A8007" w14:textId="77777777" w:rsidR="007E1F30" w:rsidRDefault="007E1F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72DEB" w14:textId="77777777" w:rsidR="001E295C" w:rsidRDefault="001E295C" w:rsidP="003E7E06">
      <w:pPr>
        <w:spacing w:after="0" w:line="240" w:lineRule="auto"/>
      </w:pPr>
      <w:r>
        <w:separator/>
      </w:r>
    </w:p>
  </w:footnote>
  <w:footnote w:type="continuationSeparator" w:id="0">
    <w:p w14:paraId="51F1C388" w14:textId="77777777" w:rsidR="001E295C" w:rsidRDefault="001E295C" w:rsidP="003E7E06">
      <w:pPr>
        <w:spacing w:after="0" w:line="240" w:lineRule="auto"/>
      </w:pPr>
      <w:r>
        <w:continuationSeparator/>
      </w:r>
    </w:p>
  </w:footnote>
  <w:footnote w:type="continuationNotice" w:id="1">
    <w:p w14:paraId="362F6700" w14:textId="77777777" w:rsidR="001E295C" w:rsidRDefault="001E29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2884" w14:textId="77777777" w:rsidR="007E1F30" w:rsidRDefault="007E1F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B7139" w14:textId="77777777" w:rsidR="007E1F30" w:rsidRDefault="007E1F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316D4" w14:textId="77777777" w:rsidR="007E1F30" w:rsidRDefault="007E1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02B33"/>
    <w:multiLevelType w:val="hybridMultilevel"/>
    <w:tmpl w:val="DE7CD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9D6619"/>
    <w:multiLevelType w:val="hybridMultilevel"/>
    <w:tmpl w:val="1F929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DF5B2B"/>
    <w:multiLevelType w:val="hybridMultilevel"/>
    <w:tmpl w:val="AC4EB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D30F5B"/>
    <w:multiLevelType w:val="hybridMultilevel"/>
    <w:tmpl w:val="864EFE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504E01"/>
    <w:multiLevelType w:val="hybridMultilevel"/>
    <w:tmpl w:val="78D40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912125"/>
    <w:multiLevelType w:val="multilevel"/>
    <w:tmpl w:val="6C8EE3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B991A66"/>
    <w:multiLevelType w:val="hybridMultilevel"/>
    <w:tmpl w:val="F9AAB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4397E8C"/>
    <w:multiLevelType w:val="hybridMultilevel"/>
    <w:tmpl w:val="469C4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4C2D36"/>
    <w:multiLevelType w:val="hybridMultilevel"/>
    <w:tmpl w:val="5D46D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8E6810"/>
    <w:multiLevelType w:val="hybridMultilevel"/>
    <w:tmpl w:val="E3E6B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B5056A"/>
    <w:multiLevelType w:val="hybridMultilevel"/>
    <w:tmpl w:val="E9B20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C7508B"/>
    <w:multiLevelType w:val="hybridMultilevel"/>
    <w:tmpl w:val="46940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AA7A0E"/>
    <w:multiLevelType w:val="hybridMultilevel"/>
    <w:tmpl w:val="87ECF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76623E"/>
    <w:multiLevelType w:val="hybridMultilevel"/>
    <w:tmpl w:val="D6A064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EE3174"/>
    <w:multiLevelType w:val="hybridMultilevel"/>
    <w:tmpl w:val="B4722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066F00"/>
    <w:multiLevelType w:val="hybridMultilevel"/>
    <w:tmpl w:val="2C506B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B4E7837"/>
    <w:multiLevelType w:val="hybridMultilevel"/>
    <w:tmpl w:val="4CCEE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5F668F"/>
    <w:multiLevelType w:val="hybridMultilevel"/>
    <w:tmpl w:val="850A5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E1232A4"/>
    <w:multiLevelType w:val="hybridMultilevel"/>
    <w:tmpl w:val="0F0C89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EC50400"/>
    <w:multiLevelType w:val="hybridMultilevel"/>
    <w:tmpl w:val="39CEF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57314E"/>
    <w:multiLevelType w:val="hybridMultilevel"/>
    <w:tmpl w:val="DC7E8CDC"/>
    <w:lvl w:ilvl="0" w:tplc="A80AFD40">
      <w:start w:val="1"/>
      <w:numFmt w:val="bullet"/>
      <w:lvlText w:val=""/>
      <w:lvlJc w:val="left"/>
      <w:pPr>
        <w:ind w:left="720" w:hanging="360"/>
      </w:pPr>
      <w:rPr>
        <w:rFonts w:ascii="Wingdings" w:hAnsi="Wingdings" w:hint="default"/>
      </w:rPr>
    </w:lvl>
    <w:lvl w:ilvl="1" w:tplc="58DEA298">
      <w:numFmt w:val="bullet"/>
      <w:lvlText w:val="•"/>
      <w:lvlJc w:val="left"/>
      <w:pPr>
        <w:ind w:left="1725" w:hanging="645"/>
      </w:pPr>
      <w:rPr>
        <w:rFonts w:ascii="Times New Roman" w:eastAsia="Times New Roman" w:hAnsi="Times New Roman" w:cs="Times New Roman" w:hint="default"/>
        <w:w w:val="140"/>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35886B6E"/>
    <w:multiLevelType w:val="hybridMultilevel"/>
    <w:tmpl w:val="583EA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388A3F9E"/>
    <w:multiLevelType w:val="hybridMultilevel"/>
    <w:tmpl w:val="88083C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A61551C"/>
    <w:multiLevelType w:val="hybridMultilevel"/>
    <w:tmpl w:val="966060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3FDE6CA9"/>
    <w:multiLevelType w:val="hybridMultilevel"/>
    <w:tmpl w:val="6CD2130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41F350D8"/>
    <w:multiLevelType w:val="hybridMultilevel"/>
    <w:tmpl w:val="8E909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4996473"/>
    <w:multiLevelType w:val="hybridMultilevel"/>
    <w:tmpl w:val="CC3A6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5E40A50"/>
    <w:multiLevelType w:val="hybridMultilevel"/>
    <w:tmpl w:val="80E2D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46EA49D8"/>
    <w:multiLevelType w:val="hybridMultilevel"/>
    <w:tmpl w:val="80FCD4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F3F7165"/>
    <w:multiLevelType w:val="hybridMultilevel"/>
    <w:tmpl w:val="1B807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B351D3"/>
    <w:multiLevelType w:val="hybridMultilevel"/>
    <w:tmpl w:val="91A4B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7C7AD2"/>
    <w:multiLevelType w:val="hybridMultilevel"/>
    <w:tmpl w:val="4BA2F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7B16E6"/>
    <w:multiLevelType w:val="hybridMultilevel"/>
    <w:tmpl w:val="3C8AE1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568E5258"/>
    <w:multiLevelType w:val="hybridMultilevel"/>
    <w:tmpl w:val="98D01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CFB4147"/>
    <w:multiLevelType w:val="hybridMultilevel"/>
    <w:tmpl w:val="0E7CE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089280D"/>
    <w:multiLevelType w:val="hybridMultilevel"/>
    <w:tmpl w:val="57A4A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1985498"/>
    <w:multiLevelType w:val="hybridMultilevel"/>
    <w:tmpl w:val="3662A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55F4C8D"/>
    <w:multiLevelType w:val="hybridMultilevel"/>
    <w:tmpl w:val="FBA69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86E090B"/>
    <w:multiLevelType w:val="hybridMultilevel"/>
    <w:tmpl w:val="242AA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69495D2B"/>
    <w:multiLevelType w:val="hybridMultilevel"/>
    <w:tmpl w:val="2A08CD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69AD5CAE"/>
    <w:multiLevelType w:val="hybridMultilevel"/>
    <w:tmpl w:val="4B1CD2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BF6147"/>
    <w:multiLevelType w:val="hybridMultilevel"/>
    <w:tmpl w:val="6B9E2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BA0A36"/>
    <w:multiLevelType w:val="multilevel"/>
    <w:tmpl w:val="F9F82C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6C6F2F65"/>
    <w:multiLevelType w:val="hybridMultilevel"/>
    <w:tmpl w:val="FBE62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DEA788E"/>
    <w:multiLevelType w:val="hybridMultilevel"/>
    <w:tmpl w:val="806AF3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72102406"/>
    <w:multiLevelType w:val="hybridMultilevel"/>
    <w:tmpl w:val="E6468E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7219776A"/>
    <w:multiLevelType w:val="multilevel"/>
    <w:tmpl w:val="4232E832"/>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76F021B7"/>
    <w:multiLevelType w:val="hybridMultilevel"/>
    <w:tmpl w:val="4B741D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8396C81"/>
    <w:multiLevelType w:val="hybridMultilevel"/>
    <w:tmpl w:val="D778C0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F082149"/>
    <w:multiLevelType w:val="hybridMultilevel"/>
    <w:tmpl w:val="71461B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141920516">
    <w:abstractNumId w:val="21"/>
  </w:num>
  <w:num w:numId="2" w16cid:durableId="1349675428">
    <w:abstractNumId w:val="26"/>
  </w:num>
  <w:num w:numId="3" w16cid:durableId="1124427716">
    <w:abstractNumId w:val="3"/>
  </w:num>
  <w:num w:numId="4" w16cid:durableId="1449819039">
    <w:abstractNumId w:val="31"/>
  </w:num>
  <w:num w:numId="5" w16cid:durableId="1833328837">
    <w:abstractNumId w:val="18"/>
  </w:num>
  <w:num w:numId="6" w16cid:durableId="1544361760">
    <w:abstractNumId w:val="37"/>
  </w:num>
  <w:num w:numId="7" w16cid:durableId="1970432525">
    <w:abstractNumId w:val="27"/>
  </w:num>
  <w:num w:numId="8" w16cid:durableId="1453476689">
    <w:abstractNumId w:val="20"/>
  </w:num>
  <w:num w:numId="9" w16cid:durableId="1332829354">
    <w:abstractNumId w:val="22"/>
  </w:num>
  <w:num w:numId="10" w16cid:durableId="780759060">
    <w:abstractNumId w:val="1"/>
  </w:num>
  <w:num w:numId="11" w16cid:durableId="1776747126">
    <w:abstractNumId w:val="10"/>
  </w:num>
  <w:num w:numId="12" w16cid:durableId="969021168">
    <w:abstractNumId w:val="15"/>
  </w:num>
  <w:num w:numId="13" w16cid:durableId="670183382">
    <w:abstractNumId w:val="39"/>
  </w:num>
  <w:num w:numId="14" w16cid:durableId="1735275234">
    <w:abstractNumId w:val="32"/>
  </w:num>
  <w:num w:numId="15" w16cid:durableId="931087773">
    <w:abstractNumId w:val="36"/>
  </w:num>
  <w:num w:numId="16" w16cid:durableId="1531840778">
    <w:abstractNumId w:val="16"/>
  </w:num>
  <w:num w:numId="17" w16cid:durableId="466053339">
    <w:abstractNumId w:val="44"/>
  </w:num>
  <w:num w:numId="18" w16cid:durableId="1373069384">
    <w:abstractNumId w:val="50"/>
  </w:num>
  <w:num w:numId="19" w16cid:durableId="1489397992">
    <w:abstractNumId w:val="42"/>
  </w:num>
  <w:num w:numId="20" w16cid:durableId="1186093117">
    <w:abstractNumId w:val="43"/>
  </w:num>
  <w:num w:numId="21" w16cid:durableId="1688369518">
    <w:abstractNumId w:val="34"/>
  </w:num>
  <w:num w:numId="22" w16cid:durableId="211426712">
    <w:abstractNumId w:val="52"/>
  </w:num>
  <w:num w:numId="23" w16cid:durableId="6832558">
    <w:abstractNumId w:val="38"/>
  </w:num>
  <w:num w:numId="24" w16cid:durableId="1325205202">
    <w:abstractNumId w:val="47"/>
  </w:num>
  <w:num w:numId="25" w16cid:durableId="451946008">
    <w:abstractNumId w:val="12"/>
  </w:num>
  <w:num w:numId="26" w16cid:durableId="1758401690">
    <w:abstractNumId w:val="8"/>
  </w:num>
  <w:num w:numId="27" w16cid:durableId="2117754172">
    <w:abstractNumId w:val="14"/>
  </w:num>
  <w:num w:numId="28" w16cid:durableId="201477887">
    <w:abstractNumId w:val="21"/>
  </w:num>
  <w:num w:numId="29" w16cid:durableId="1350255663">
    <w:abstractNumId w:val="4"/>
  </w:num>
  <w:num w:numId="30" w16cid:durableId="1171793154">
    <w:abstractNumId w:val="29"/>
  </w:num>
  <w:num w:numId="31" w16cid:durableId="1380320323">
    <w:abstractNumId w:val="48"/>
  </w:num>
  <w:num w:numId="32" w16cid:durableId="1055348118">
    <w:abstractNumId w:val="19"/>
  </w:num>
  <w:num w:numId="33" w16cid:durableId="1651323368">
    <w:abstractNumId w:val="25"/>
  </w:num>
  <w:num w:numId="34" w16cid:durableId="1190872733">
    <w:abstractNumId w:val="30"/>
  </w:num>
  <w:num w:numId="35" w16cid:durableId="1744642110">
    <w:abstractNumId w:val="9"/>
  </w:num>
  <w:num w:numId="36" w16cid:durableId="97309660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1592418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34044893">
    <w:abstractNumId w:val="49"/>
  </w:num>
  <w:num w:numId="39" w16cid:durableId="40980046">
    <w:abstractNumId w:val="35"/>
  </w:num>
  <w:num w:numId="40" w16cid:durableId="1742944934">
    <w:abstractNumId w:val="28"/>
  </w:num>
  <w:num w:numId="41" w16cid:durableId="451553355">
    <w:abstractNumId w:val="2"/>
  </w:num>
  <w:num w:numId="42" w16cid:durableId="803811687">
    <w:abstractNumId w:val="51"/>
  </w:num>
  <w:num w:numId="43" w16cid:durableId="87237366">
    <w:abstractNumId w:val="46"/>
  </w:num>
  <w:num w:numId="44" w16cid:durableId="31661225">
    <w:abstractNumId w:val="24"/>
  </w:num>
  <w:num w:numId="45" w16cid:durableId="1103305949">
    <w:abstractNumId w:val="7"/>
  </w:num>
  <w:num w:numId="46" w16cid:durableId="1793402587">
    <w:abstractNumId w:val="41"/>
  </w:num>
  <w:num w:numId="47" w16cid:durableId="1867910966">
    <w:abstractNumId w:val="23"/>
  </w:num>
  <w:num w:numId="48" w16cid:durableId="1679653189">
    <w:abstractNumId w:val="17"/>
  </w:num>
  <w:num w:numId="49" w16cid:durableId="1425491845">
    <w:abstractNumId w:val="0"/>
  </w:num>
  <w:num w:numId="50" w16cid:durableId="686447507">
    <w:abstractNumId w:val="40"/>
  </w:num>
  <w:num w:numId="51" w16cid:durableId="282733184">
    <w:abstractNumId w:val="11"/>
  </w:num>
  <w:num w:numId="52" w16cid:durableId="2024474037">
    <w:abstractNumId w:val="13"/>
  </w:num>
  <w:num w:numId="53" w16cid:durableId="525290524">
    <w:abstractNumId w:val="6"/>
  </w:num>
  <w:num w:numId="54" w16cid:durableId="603925775">
    <w:abstractNumId w:val="3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3"/>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E06"/>
    <w:rsid w:val="00000958"/>
    <w:rsid w:val="00000C4A"/>
    <w:rsid w:val="00001A73"/>
    <w:rsid w:val="00003759"/>
    <w:rsid w:val="0000389C"/>
    <w:rsid w:val="00003CB8"/>
    <w:rsid w:val="00003E44"/>
    <w:rsid w:val="00004AC5"/>
    <w:rsid w:val="00006876"/>
    <w:rsid w:val="00006FC9"/>
    <w:rsid w:val="00007331"/>
    <w:rsid w:val="00010112"/>
    <w:rsid w:val="0001264A"/>
    <w:rsid w:val="000136AD"/>
    <w:rsid w:val="00013C0D"/>
    <w:rsid w:val="00013F78"/>
    <w:rsid w:val="000143C6"/>
    <w:rsid w:val="00015337"/>
    <w:rsid w:val="00015613"/>
    <w:rsid w:val="0001589E"/>
    <w:rsid w:val="00016A2F"/>
    <w:rsid w:val="00017145"/>
    <w:rsid w:val="000178D1"/>
    <w:rsid w:val="0002099D"/>
    <w:rsid w:val="00020B9D"/>
    <w:rsid w:val="000217C1"/>
    <w:rsid w:val="000221DF"/>
    <w:rsid w:val="00023C8A"/>
    <w:rsid w:val="00023D76"/>
    <w:rsid w:val="00023E23"/>
    <w:rsid w:val="00024795"/>
    <w:rsid w:val="000258DC"/>
    <w:rsid w:val="00026CD9"/>
    <w:rsid w:val="00026FC5"/>
    <w:rsid w:val="00030A2E"/>
    <w:rsid w:val="0003139C"/>
    <w:rsid w:val="00031E1C"/>
    <w:rsid w:val="00032829"/>
    <w:rsid w:val="0003325D"/>
    <w:rsid w:val="0003443C"/>
    <w:rsid w:val="000352FD"/>
    <w:rsid w:val="00037435"/>
    <w:rsid w:val="000406E0"/>
    <w:rsid w:val="00041086"/>
    <w:rsid w:val="0004153C"/>
    <w:rsid w:val="000416F5"/>
    <w:rsid w:val="00041C6C"/>
    <w:rsid w:val="000428C9"/>
    <w:rsid w:val="00043138"/>
    <w:rsid w:val="00044189"/>
    <w:rsid w:val="0004434C"/>
    <w:rsid w:val="00046D43"/>
    <w:rsid w:val="00046D8D"/>
    <w:rsid w:val="00046FFC"/>
    <w:rsid w:val="00047A41"/>
    <w:rsid w:val="000515A9"/>
    <w:rsid w:val="00053BD2"/>
    <w:rsid w:val="00054B8A"/>
    <w:rsid w:val="00054E5D"/>
    <w:rsid w:val="0005592D"/>
    <w:rsid w:val="00056DB5"/>
    <w:rsid w:val="000572C2"/>
    <w:rsid w:val="00057FB0"/>
    <w:rsid w:val="00060B23"/>
    <w:rsid w:val="00060BDA"/>
    <w:rsid w:val="0006139D"/>
    <w:rsid w:val="00061E98"/>
    <w:rsid w:val="00064645"/>
    <w:rsid w:val="000653F9"/>
    <w:rsid w:val="0006592E"/>
    <w:rsid w:val="00067BC4"/>
    <w:rsid w:val="00070CC4"/>
    <w:rsid w:val="00070DA0"/>
    <w:rsid w:val="00070E19"/>
    <w:rsid w:val="0007263A"/>
    <w:rsid w:val="000746B2"/>
    <w:rsid w:val="00076041"/>
    <w:rsid w:val="00076C32"/>
    <w:rsid w:val="000778D3"/>
    <w:rsid w:val="00081BDD"/>
    <w:rsid w:val="00082384"/>
    <w:rsid w:val="000830CC"/>
    <w:rsid w:val="00083512"/>
    <w:rsid w:val="00083A6F"/>
    <w:rsid w:val="00083C1C"/>
    <w:rsid w:val="00083D4C"/>
    <w:rsid w:val="00084DA0"/>
    <w:rsid w:val="000854B8"/>
    <w:rsid w:val="00086148"/>
    <w:rsid w:val="00090760"/>
    <w:rsid w:val="000916D9"/>
    <w:rsid w:val="00092A56"/>
    <w:rsid w:val="00092CA8"/>
    <w:rsid w:val="00092D58"/>
    <w:rsid w:val="0009314C"/>
    <w:rsid w:val="00095410"/>
    <w:rsid w:val="00096480"/>
    <w:rsid w:val="00096938"/>
    <w:rsid w:val="000970AC"/>
    <w:rsid w:val="00097908"/>
    <w:rsid w:val="000A1423"/>
    <w:rsid w:val="000A2C7A"/>
    <w:rsid w:val="000A30E4"/>
    <w:rsid w:val="000A31DD"/>
    <w:rsid w:val="000A3939"/>
    <w:rsid w:val="000A596B"/>
    <w:rsid w:val="000A6D04"/>
    <w:rsid w:val="000A7048"/>
    <w:rsid w:val="000A704F"/>
    <w:rsid w:val="000A750C"/>
    <w:rsid w:val="000B195C"/>
    <w:rsid w:val="000B1F6D"/>
    <w:rsid w:val="000B24AD"/>
    <w:rsid w:val="000B2C9F"/>
    <w:rsid w:val="000B48B4"/>
    <w:rsid w:val="000B56F7"/>
    <w:rsid w:val="000B6D1D"/>
    <w:rsid w:val="000B6E70"/>
    <w:rsid w:val="000B6F75"/>
    <w:rsid w:val="000B7062"/>
    <w:rsid w:val="000B7437"/>
    <w:rsid w:val="000B7995"/>
    <w:rsid w:val="000C0A5E"/>
    <w:rsid w:val="000C0AA8"/>
    <w:rsid w:val="000C118F"/>
    <w:rsid w:val="000C123D"/>
    <w:rsid w:val="000C2431"/>
    <w:rsid w:val="000C25AE"/>
    <w:rsid w:val="000C2C0C"/>
    <w:rsid w:val="000C348A"/>
    <w:rsid w:val="000C3988"/>
    <w:rsid w:val="000C4429"/>
    <w:rsid w:val="000C503A"/>
    <w:rsid w:val="000C613C"/>
    <w:rsid w:val="000C6469"/>
    <w:rsid w:val="000C6478"/>
    <w:rsid w:val="000C722F"/>
    <w:rsid w:val="000C78DA"/>
    <w:rsid w:val="000D0E89"/>
    <w:rsid w:val="000D1533"/>
    <w:rsid w:val="000D1F9A"/>
    <w:rsid w:val="000D2A4F"/>
    <w:rsid w:val="000D2DF8"/>
    <w:rsid w:val="000D31CD"/>
    <w:rsid w:val="000D44B0"/>
    <w:rsid w:val="000D44D2"/>
    <w:rsid w:val="000D4C51"/>
    <w:rsid w:val="000D5626"/>
    <w:rsid w:val="000D57AF"/>
    <w:rsid w:val="000D5ABB"/>
    <w:rsid w:val="000E0D3A"/>
    <w:rsid w:val="000E0D85"/>
    <w:rsid w:val="000E249F"/>
    <w:rsid w:val="000E30B7"/>
    <w:rsid w:val="000E331F"/>
    <w:rsid w:val="000E3A94"/>
    <w:rsid w:val="000E418D"/>
    <w:rsid w:val="000E5BFB"/>
    <w:rsid w:val="000E72A2"/>
    <w:rsid w:val="000E782D"/>
    <w:rsid w:val="000E7D8B"/>
    <w:rsid w:val="000F0726"/>
    <w:rsid w:val="000F07F4"/>
    <w:rsid w:val="000F0EDC"/>
    <w:rsid w:val="000F2130"/>
    <w:rsid w:val="000F3B18"/>
    <w:rsid w:val="000F3EFF"/>
    <w:rsid w:val="000F76AC"/>
    <w:rsid w:val="00100B20"/>
    <w:rsid w:val="00101BAF"/>
    <w:rsid w:val="00103397"/>
    <w:rsid w:val="00103801"/>
    <w:rsid w:val="00103B99"/>
    <w:rsid w:val="00104AC4"/>
    <w:rsid w:val="00104C08"/>
    <w:rsid w:val="0010729D"/>
    <w:rsid w:val="00110A35"/>
    <w:rsid w:val="00110E03"/>
    <w:rsid w:val="001112BD"/>
    <w:rsid w:val="001128FB"/>
    <w:rsid w:val="00112A8F"/>
    <w:rsid w:val="001141FC"/>
    <w:rsid w:val="00114282"/>
    <w:rsid w:val="00114465"/>
    <w:rsid w:val="001149F4"/>
    <w:rsid w:val="0011562F"/>
    <w:rsid w:val="00116B23"/>
    <w:rsid w:val="00116CAC"/>
    <w:rsid w:val="0011715E"/>
    <w:rsid w:val="00120050"/>
    <w:rsid w:val="0012255D"/>
    <w:rsid w:val="00122CB0"/>
    <w:rsid w:val="00122E8C"/>
    <w:rsid w:val="00123A55"/>
    <w:rsid w:val="001240FC"/>
    <w:rsid w:val="00124D46"/>
    <w:rsid w:val="001253A6"/>
    <w:rsid w:val="001256AF"/>
    <w:rsid w:val="00125A62"/>
    <w:rsid w:val="00126877"/>
    <w:rsid w:val="00127083"/>
    <w:rsid w:val="001300CB"/>
    <w:rsid w:val="00130A0D"/>
    <w:rsid w:val="00132B5E"/>
    <w:rsid w:val="0013492E"/>
    <w:rsid w:val="00134CB4"/>
    <w:rsid w:val="00135466"/>
    <w:rsid w:val="00136404"/>
    <w:rsid w:val="001371AF"/>
    <w:rsid w:val="0013739B"/>
    <w:rsid w:val="00137427"/>
    <w:rsid w:val="00142387"/>
    <w:rsid w:val="00142750"/>
    <w:rsid w:val="001429BA"/>
    <w:rsid w:val="0014400B"/>
    <w:rsid w:val="0014420C"/>
    <w:rsid w:val="00144613"/>
    <w:rsid w:val="00145653"/>
    <w:rsid w:val="0014618B"/>
    <w:rsid w:val="00146CEC"/>
    <w:rsid w:val="00146EDA"/>
    <w:rsid w:val="001503E6"/>
    <w:rsid w:val="00150B21"/>
    <w:rsid w:val="00151ACB"/>
    <w:rsid w:val="00152A0A"/>
    <w:rsid w:val="0015326D"/>
    <w:rsid w:val="001536B9"/>
    <w:rsid w:val="00153BCD"/>
    <w:rsid w:val="00154042"/>
    <w:rsid w:val="0015424D"/>
    <w:rsid w:val="00154599"/>
    <w:rsid w:val="001548E8"/>
    <w:rsid w:val="0015504C"/>
    <w:rsid w:val="00155171"/>
    <w:rsid w:val="0015606E"/>
    <w:rsid w:val="0015679E"/>
    <w:rsid w:val="00157F65"/>
    <w:rsid w:val="00161359"/>
    <w:rsid w:val="001639C5"/>
    <w:rsid w:val="00163AC1"/>
    <w:rsid w:val="00163EA8"/>
    <w:rsid w:val="00164D13"/>
    <w:rsid w:val="00166910"/>
    <w:rsid w:val="0016698F"/>
    <w:rsid w:val="00167E51"/>
    <w:rsid w:val="0017105D"/>
    <w:rsid w:val="00172D7E"/>
    <w:rsid w:val="00173F21"/>
    <w:rsid w:val="00174861"/>
    <w:rsid w:val="00174945"/>
    <w:rsid w:val="001765FF"/>
    <w:rsid w:val="00176B2D"/>
    <w:rsid w:val="00176CDD"/>
    <w:rsid w:val="001770BB"/>
    <w:rsid w:val="001775B1"/>
    <w:rsid w:val="00180332"/>
    <w:rsid w:val="0018074D"/>
    <w:rsid w:val="00180AA2"/>
    <w:rsid w:val="00180C26"/>
    <w:rsid w:val="00182A34"/>
    <w:rsid w:val="00182B5D"/>
    <w:rsid w:val="00182DCC"/>
    <w:rsid w:val="00183597"/>
    <w:rsid w:val="00183A2E"/>
    <w:rsid w:val="00184506"/>
    <w:rsid w:val="00184624"/>
    <w:rsid w:val="00185283"/>
    <w:rsid w:val="00190381"/>
    <w:rsid w:val="00191840"/>
    <w:rsid w:val="00191961"/>
    <w:rsid w:val="00192C30"/>
    <w:rsid w:val="00192C92"/>
    <w:rsid w:val="001932A5"/>
    <w:rsid w:val="0019433B"/>
    <w:rsid w:val="00194C52"/>
    <w:rsid w:val="00194D94"/>
    <w:rsid w:val="00195EF7"/>
    <w:rsid w:val="001963CE"/>
    <w:rsid w:val="00196B84"/>
    <w:rsid w:val="00196F11"/>
    <w:rsid w:val="00196F5B"/>
    <w:rsid w:val="001976B8"/>
    <w:rsid w:val="001976F3"/>
    <w:rsid w:val="001A01BE"/>
    <w:rsid w:val="001A057E"/>
    <w:rsid w:val="001A146B"/>
    <w:rsid w:val="001A1998"/>
    <w:rsid w:val="001A19E4"/>
    <w:rsid w:val="001A236C"/>
    <w:rsid w:val="001A26CD"/>
    <w:rsid w:val="001A2A0C"/>
    <w:rsid w:val="001A2CD0"/>
    <w:rsid w:val="001A5E9F"/>
    <w:rsid w:val="001B073D"/>
    <w:rsid w:val="001B0741"/>
    <w:rsid w:val="001B0779"/>
    <w:rsid w:val="001B27DB"/>
    <w:rsid w:val="001B2802"/>
    <w:rsid w:val="001B2A55"/>
    <w:rsid w:val="001B5280"/>
    <w:rsid w:val="001B637C"/>
    <w:rsid w:val="001B7D95"/>
    <w:rsid w:val="001C1385"/>
    <w:rsid w:val="001C17CF"/>
    <w:rsid w:val="001C1A1F"/>
    <w:rsid w:val="001C1CBA"/>
    <w:rsid w:val="001C4850"/>
    <w:rsid w:val="001C4C12"/>
    <w:rsid w:val="001C55AE"/>
    <w:rsid w:val="001C5AB7"/>
    <w:rsid w:val="001C5B58"/>
    <w:rsid w:val="001C5CE7"/>
    <w:rsid w:val="001C5EDE"/>
    <w:rsid w:val="001C5F03"/>
    <w:rsid w:val="001C68BB"/>
    <w:rsid w:val="001C7F06"/>
    <w:rsid w:val="001D01B8"/>
    <w:rsid w:val="001D0448"/>
    <w:rsid w:val="001D05D1"/>
    <w:rsid w:val="001D0BDB"/>
    <w:rsid w:val="001D13AD"/>
    <w:rsid w:val="001D15D4"/>
    <w:rsid w:val="001D315C"/>
    <w:rsid w:val="001D3799"/>
    <w:rsid w:val="001D3CBE"/>
    <w:rsid w:val="001D4F54"/>
    <w:rsid w:val="001D6188"/>
    <w:rsid w:val="001D6E2E"/>
    <w:rsid w:val="001E1C1A"/>
    <w:rsid w:val="001E2217"/>
    <w:rsid w:val="001E295C"/>
    <w:rsid w:val="001E2A8F"/>
    <w:rsid w:val="001E55FF"/>
    <w:rsid w:val="001E5D4B"/>
    <w:rsid w:val="001E5F98"/>
    <w:rsid w:val="001E6668"/>
    <w:rsid w:val="001E6772"/>
    <w:rsid w:val="001E6ABB"/>
    <w:rsid w:val="001E6DC8"/>
    <w:rsid w:val="001E7EEF"/>
    <w:rsid w:val="001F0074"/>
    <w:rsid w:val="001F1553"/>
    <w:rsid w:val="001F2B3A"/>
    <w:rsid w:val="001F368F"/>
    <w:rsid w:val="001F4304"/>
    <w:rsid w:val="001F6792"/>
    <w:rsid w:val="001F77EB"/>
    <w:rsid w:val="001F7F82"/>
    <w:rsid w:val="00200174"/>
    <w:rsid w:val="0020080C"/>
    <w:rsid w:val="002015F8"/>
    <w:rsid w:val="002018A6"/>
    <w:rsid w:val="00202605"/>
    <w:rsid w:val="002047CE"/>
    <w:rsid w:val="00205A92"/>
    <w:rsid w:val="00206871"/>
    <w:rsid w:val="00206889"/>
    <w:rsid w:val="00206A05"/>
    <w:rsid w:val="00206FE0"/>
    <w:rsid w:val="00207F01"/>
    <w:rsid w:val="00210C15"/>
    <w:rsid w:val="00213D85"/>
    <w:rsid w:val="00214873"/>
    <w:rsid w:val="00214C8F"/>
    <w:rsid w:val="002161DB"/>
    <w:rsid w:val="00216D06"/>
    <w:rsid w:val="00216DF1"/>
    <w:rsid w:val="002171C2"/>
    <w:rsid w:val="002206CA"/>
    <w:rsid w:val="002211CD"/>
    <w:rsid w:val="002217F0"/>
    <w:rsid w:val="002227F2"/>
    <w:rsid w:val="00224118"/>
    <w:rsid w:val="00224310"/>
    <w:rsid w:val="002246F7"/>
    <w:rsid w:val="00224E28"/>
    <w:rsid w:val="002258BB"/>
    <w:rsid w:val="0022624C"/>
    <w:rsid w:val="002264C9"/>
    <w:rsid w:val="0022657A"/>
    <w:rsid w:val="00226B06"/>
    <w:rsid w:val="00226E88"/>
    <w:rsid w:val="00226F3B"/>
    <w:rsid w:val="00227C6D"/>
    <w:rsid w:val="00230532"/>
    <w:rsid w:val="00231F8D"/>
    <w:rsid w:val="00234923"/>
    <w:rsid w:val="00234A81"/>
    <w:rsid w:val="00235CF3"/>
    <w:rsid w:val="00241199"/>
    <w:rsid w:val="0024155A"/>
    <w:rsid w:val="002416A0"/>
    <w:rsid w:val="00242059"/>
    <w:rsid w:val="00242319"/>
    <w:rsid w:val="00243B0B"/>
    <w:rsid w:val="00244166"/>
    <w:rsid w:val="00244BEF"/>
    <w:rsid w:val="0024501A"/>
    <w:rsid w:val="00245884"/>
    <w:rsid w:val="002459AB"/>
    <w:rsid w:val="002477ED"/>
    <w:rsid w:val="002508B3"/>
    <w:rsid w:val="00250E6A"/>
    <w:rsid w:val="00252392"/>
    <w:rsid w:val="002527B6"/>
    <w:rsid w:val="00252EE4"/>
    <w:rsid w:val="00254093"/>
    <w:rsid w:val="00254BB9"/>
    <w:rsid w:val="002552E7"/>
    <w:rsid w:val="0025563F"/>
    <w:rsid w:val="00255D88"/>
    <w:rsid w:val="002561C2"/>
    <w:rsid w:val="00257E79"/>
    <w:rsid w:val="00257FDD"/>
    <w:rsid w:val="00260AFE"/>
    <w:rsid w:val="00261577"/>
    <w:rsid w:val="00261DF8"/>
    <w:rsid w:val="00262823"/>
    <w:rsid w:val="00262D99"/>
    <w:rsid w:val="00263997"/>
    <w:rsid w:val="00265D63"/>
    <w:rsid w:val="0026661C"/>
    <w:rsid w:val="00266727"/>
    <w:rsid w:val="00266735"/>
    <w:rsid w:val="00267798"/>
    <w:rsid w:val="00272E92"/>
    <w:rsid w:val="00273C60"/>
    <w:rsid w:val="00274ECF"/>
    <w:rsid w:val="00277193"/>
    <w:rsid w:val="002777F0"/>
    <w:rsid w:val="00277B2C"/>
    <w:rsid w:val="00280495"/>
    <w:rsid w:val="0028106E"/>
    <w:rsid w:val="00282B84"/>
    <w:rsid w:val="00282F8C"/>
    <w:rsid w:val="00283737"/>
    <w:rsid w:val="00283958"/>
    <w:rsid w:val="00283E67"/>
    <w:rsid w:val="0028554F"/>
    <w:rsid w:val="00285C24"/>
    <w:rsid w:val="002879DE"/>
    <w:rsid w:val="0029053B"/>
    <w:rsid w:val="00291908"/>
    <w:rsid w:val="00291D69"/>
    <w:rsid w:val="00292D36"/>
    <w:rsid w:val="002939F5"/>
    <w:rsid w:val="00293D2C"/>
    <w:rsid w:val="00293D5D"/>
    <w:rsid w:val="0029438F"/>
    <w:rsid w:val="00294413"/>
    <w:rsid w:val="00294BCA"/>
    <w:rsid w:val="002954F9"/>
    <w:rsid w:val="00296DAE"/>
    <w:rsid w:val="00296FC7"/>
    <w:rsid w:val="002970F2"/>
    <w:rsid w:val="00297155"/>
    <w:rsid w:val="002A0B14"/>
    <w:rsid w:val="002A0C0A"/>
    <w:rsid w:val="002A0DB8"/>
    <w:rsid w:val="002A125B"/>
    <w:rsid w:val="002A2499"/>
    <w:rsid w:val="002A361A"/>
    <w:rsid w:val="002A7267"/>
    <w:rsid w:val="002B051B"/>
    <w:rsid w:val="002B24F1"/>
    <w:rsid w:val="002B2837"/>
    <w:rsid w:val="002B3AC2"/>
    <w:rsid w:val="002B4AB7"/>
    <w:rsid w:val="002B527C"/>
    <w:rsid w:val="002B662D"/>
    <w:rsid w:val="002B68D0"/>
    <w:rsid w:val="002C0F67"/>
    <w:rsid w:val="002C1D9C"/>
    <w:rsid w:val="002C2248"/>
    <w:rsid w:val="002C2CEA"/>
    <w:rsid w:val="002C4787"/>
    <w:rsid w:val="002C4B73"/>
    <w:rsid w:val="002C750F"/>
    <w:rsid w:val="002D014B"/>
    <w:rsid w:val="002D0286"/>
    <w:rsid w:val="002D0FC7"/>
    <w:rsid w:val="002D21B0"/>
    <w:rsid w:val="002D257E"/>
    <w:rsid w:val="002D2EE0"/>
    <w:rsid w:val="002D2F3F"/>
    <w:rsid w:val="002D4197"/>
    <w:rsid w:val="002D4648"/>
    <w:rsid w:val="002D46FA"/>
    <w:rsid w:val="002D478C"/>
    <w:rsid w:val="002D4E0A"/>
    <w:rsid w:val="002D4F7A"/>
    <w:rsid w:val="002D5C2B"/>
    <w:rsid w:val="002D6238"/>
    <w:rsid w:val="002E120C"/>
    <w:rsid w:val="002E1311"/>
    <w:rsid w:val="002E207D"/>
    <w:rsid w:val="002E2776"/>
    <w:rsid w:val="002E5CBE"/>
    <w:rsid w:val="002F261A"/>
    <w:rsid w:val="002F3249"/>
    <w:rsid w:val="002F3948"/>
    <w:rsid w:val="002F60B5"/>
    <w:rsid w:val="002F73F6"/>
    <w:rsid w:val="003008D2"/>
    <w:rsid w:val="00301B41"/>
    <w:rsid w:val="00301CA9"/>
    <w:rsid w:val="0030352C"/>
    <w:rsid w:val="00303B76"/>
    <w:rsid w:val="00304010"/>
    <w:rsid w:val="00304CB1"/>
    <w:rsid w:val="00307236"/>
    <w:rsid w:val="00310065"/>
    <w:rsid w:val="0031088F"/>
    <w:rsid w:val="00310BF5"/>
    <w:rsid w:val="00311081"/>
    <w:rsid w:val="00311AD5"/>
    <w:rsid w:val="00311F7E"/>
    <w:rsid w:val="0031314B"/>
    <w:rsid w:val="00313A5B"/>
    <w:rsid w:val="00313C1D"/>
    <w:rsid w:val="00315903"/>
    <w:rsid w:val="00316302"/>
    <w:rsid w:val="0031707B"/>
    <w:rsid w:val="003174A4"/>
    <w:rsid w:val="0031779B"/>
    <w:rsid w:val="0032016E"/>
    <w:rsid w:val="003204CF"/>
    <w:rsid w:val="00321ACB"/>
    <w:rsid w:val="00322B2A"/>
    <w:rsid w:val="00322D60"/>
    <w:rsid w:val="00323C26"/>
    <w:rsid w:val="00324CD1"/>
    <w:rsid w:val="00330F45"/>
    <w:rsid w:val="00332854"/>
    <w:rsid w:val="00332B1F"/>
    <w:rsid w:val="00333D08"/>
    <w:rsid w:val="0033485D"/>
    <w:rsid w:val="003368AC"/>
    <w:rsid w:val="0034008A"/>
    <w:rsid w:val="003400A7"/>
    <w:rsid w:val="003426F2"/>
    <w:rsid w:val="00343B2C"/>
    <w:rsid w:val="00344B9B"/>
    <w:rsid w:val="00345617"/>
    <w:rsid w:val="00345993"/>
    <w:rsid w:val="00345FB9"/>
    <w:rsid w:val="00346AD4"/>
    <w:rsid w:val="00346E42"/>
    <w:rsid w:val="00350199"/>
    <w:rsid w:val="003509DD"/>
    <w:rsid w:val="00350A6E"/>
    <w:rsid w:val="00351D9A"/>
    <w:rsid w:val="0035213F"/>
    <w:rsid w:val="00352616"/>
    <w:rsid w:val="00354BDC"/>
    <w:rsid w:val="00355B82"/>
    <w:rsid w:val="00361F55"/>
    <w:rsid w:val="0036236C"/>
    <w:rsid w:val="003626B2"/>
    <w:rsid w:val="00363671"/>
    <w:rsid w:val="003636A3"/>
    <w:rsid w:val="00364444"/>
    <w:rsid w:val="00364713"/>
    <w:rsid w:val="00365247"/>
    <w:rsid w:val="00367CA5"/>
    <w:rsid w:val="00367D76"/>
    <w:rsid w:val="00367EF0"/>
    <w:rsid w:val="00370244"/>
    <w:rsid w:val="00370455"/>
    <w:rsid w:val="00370541"/>
    <w:rsid w:val="00370BEE"/>
    <w:rsid w:val="003710CC"/>
    <w:rsid w:val="00371B75"/>
    <w:rsid w:val="003734FB"/>
    <w:rsid w:val="00374209"/>
    <w:rsid w:val="003747E4"/>
    <w:rsid w:val="00375B10"/>
    <w:rsid w:val="00375B93"/>
    <w:rsid w:val="00376659"/>
    <w:rsid w:val="00376796"/>
    <w:rsid w:val="00376FCE"/>
    <w:rsid w:val="003770D5"/>
    <w:rsid w:val="003771E4"/>
    <w:rsid w:val="00381C42"/>
    <w:rsid w:val="00381CA1"/>
    <w:rsid w:val="003832BC"/>
    <w:rsid w:val="003848E7"/>
    <w:rsid w:val="00384A80"/>
    <w:rsid w:val="00384C22"/>
    <w:rsid w:val="00385341"/>
    <w:rsid w:val="003867CE"/>
    <w:rsid w:val="00386F13"/>
    <w:rsid w:val="00387694"/>
    <w:rsid w:val="0039032E"/>
    <w:rsid w:val="00392188"/>
    <w:rsid w:val="00392C19"/>
    <w:rsid w:val="00392E0D"/>
    <w:rsid w:val="0039329F"/>
    <w:rsid w:val="003939AE"/>
    <w:rsid w:val="00394D27"/>
    <w:rsid w:val="00397C45"/>
    <w:rsid w:val="00397E2E"/>
    <w:rsid w:val="003A0761"/>
    <w:rsid w:val="003A0841"/>
    <w:rsid w:val="003A1296"/>
    <w:rsid w:val="003A2328"/>
    <w:rsid w:val="003A49DB"/>
    <w:rsid w:val="003A4BBB"/>
    <w:rsid w:val="003A4C2F"/>
    <w:rsid w:val="003A5295"/>
    <w:rsid w:val="003A5450"/>
    <w:rsid w:val="003A5F56"/>
    <w:rsid w:val="003A70B4"/>
    <w:rsid w:val="003A7277"/>
    <w:rsid w:val="003B1EA7"/>
    <w:rsid w:val="003B32FE"/>
    <w:rsid w:val="003B512D"/>
    <w:rsid w:val="003B58B1"/>
    <w:rsid w:val="003B637D"/>
    <w:rsid w:val="003B6447"/>
    <w:rsid w:val="003B7501"/>
    <w:rsid w:val="003C0196"/>
    <w:rsid w:val="003C01B6"/>
    <w:rsid w:val="003C05A3"/>
    <w:rsid w:val="003C0760"/>
    <w:rsid w:val="003C0868"/>
    <w:rsid w:val="003C1BB5"/>
    <w:rsid w:val="003C2E12"/>
    <w:rsid w:val="003C3016"/>
    <w:rsid w:val="003C3595"/>
    <w:rsid w:val="003C3A7D"/>
    <w:rsid w:val="003C4042"/>
    <w:rsid w:val="003C494C"/>
    <w:rsid w:val="003C5856"/>
    <w:rsid w:val="003C6CFD"/>
    <w:rsid w:val="003D129F"/>
    <w:rsid w:val="003D12C2"/>
    <w:rsid w:val="003D20D0"/>
    <w:rsid w:val="003D25E8"/>
    <w:rsid w:val="003D33DF"/>
    <w:rsid w:val="003D3AA5"/>
    <w:rsid w:val="003D3E41"/>
    <w:rsid w:val="003D3F17"/>
    <w:rsid w:val="003D4D90"/>
    <w:rsid w:val="003D5074"/>
    <w:rsid w:val="003D5665"/>
    <w:rsid w:val="003D5764"/>
    <w:rsid w:val="003D5FD3"/>
    <w:rsid w:val="003D66CF"/>
    <w:rsid w:val="003D6948"/>
    <w:rsid w:val="003D7AFB"/>
    <w:rsid w:val="003E1227"/>
    <w:rsid w:val="003E1A86"/>
    <w:rsid w:val="003E29AE"/>
    <w:rsid w:val="003E47FB"/>
    <w:rsid w:val="003E4B6D"/>
    <w:rsid w:val="003E4B7B"/>
    <w:rsid w:val="003E69CF"/>
    <w:rsid w:val="003E7E06"/>
    <w:rsid w:val="003F006E"/>
    <w:rsid w:val="003F0AFC"/>
    <w:rsid w:val="003F2021"/>
    <w:rsid w:val="004007CE"/>
    <w:rsid w:val="0040097A"/>
    <w:rsid w:val="00401172"/>
    <w:rsid w:val="00401A6D"/>
    <w:rsid w:val="00402632"/>
    <w:rsid w:val="00403186"/>
    <w:rsid w:val="00403659"/>
    <w:rsid w:val="00404826"/>
    <w:rsid w:val="00404830"/>
    <w:rsid w:val="00405385"/>
    <w:rsid w:val="00406ADB"/>
    <w:rsid w:val="00406D1C"/>
    <w:rsid w:val="004101A5"/>
    <w:rsid w:val="00410389"/>
    <w:rsid w:val="00410726"/>
    <w:rsid w:val="00410D69"/>
    <w:rsid w:val="00411197"/>
    <w:rsid w:val="004120AB"/>
    <w:rsid w:val="0041229F"/>
    <w:rsid w:val="004122E4"/>
    <w:rsid w:val="00412718"/>
    <w:rsid w:val="004138BA"/>
    <w:rsid w:val="00414576"/>
    <w:rsid w:val="004172E1"/>
    <w:rsid w:val="00417399"/>
    <w:rsid w:val="0042124C"/>
    <w:rsid w:val="0042192B"/>
    <w:rsid w:val="00421E02"/>
    <w:rsid w:val="00422E94"/>
    <w:rsid w:val="0042527B"/>
    <w:rsid w:val="00426987"/>
    <w:rsid w:val="00430012"/>
    <w:rsid w:val="0043238A"/>
    <w:rsid w:val="00432931"/>
    <w:rsid w:val="0043326F"/>
    <w:rsid w:val="00433AFA"/>
    <w:rsid w:val="00434621"/>
    <w:rsid w:val="004351DB"/>
    <w:rsid w:val="004354A1"/>
    <w:rsid w:val="00435D1B"/>
    <w:rsid w:val="00435FB9"/>
    <w:rsid w:val="004360FB"/>
    <w:rsid w:val="0043649C"/>
    <w:rsid w:val="00437152"/>
    <w:rsid w:val="004374E0"/>
    <w:rsid w:val="00437EAD"/>
    <w:rsid w:val="00440851"/>
    <w:rsid w:val="004430D2"/>
    <w:rsid w:val="00443B13"/>
    <w:rsid w:val="00443B84"/>
    <w:rsid w:val="0044494F"/>
    <w:rsid w:val="00444D64"/>
    <w:rsid w:val="00444F33"/>
    <w:rsid w:val="004463F0"/>
    <w:rsid w:val="004464BA"/>
    <w:rsid w:val="004470A5"/>
    <w:rsid w:val="00447B04"/>
    <w:rsid w:val="004503D2"/>
    <w:rsid w:val="00450A8E"/>
    <w:rsid w:val="004529E2"/>
    <w:rsid w:val="00452A7A"/>
    <w:rsid w:val="00453DA0"/>
    <w:rsid w:val="004540E7"/>
    <w:rsid w:val="00455209"/>
    <w:rsid w:val="00456BB1"/>
    <w:rsid w:val="00457123"/>
    <w:rsid w:val="004575FD"/>
    <w:rsid w:val="0046142F"/>
    <w:rsid w:val="00461605"/>
    <w:rsid w:val="00461E87"/>
    <w:rsid w:val="00463DE7"/>
    <w:rsid w:val="00466703"/>
    <w:rsid w:val="004671BF"/>
    <w:rsid w:val="004715C8"/>
    <w:rsid w:val="00471928"/>
    <w:rsid w:val="004729AF"/>
    <w:rsid w:val="004730A4"/>
    <w:rsid w:val="004738D6"/>
    <w:rsid w:val="004740CE"/>
    <w:rsid w:val="004759F7"/>
    <w:rsid w:val="004764FB"/>
    <w:rsid w:val="00477DED"/>
    <w:rsid w:val="00480062"/>
    <w:rsid w:val="0048035B"/>
    <w:rsid w:val="00480E14"/>
    <w:rsid w:val="00481ACD"/>
    <w:rsid w:val="00482192"/>
    <w:rsid w:val="004828B7"/>
    <w:rsid w:val="00482BB2"/>
    <w:rsid w:val="004844EA"/>
    <w:rsid w:val="0048547B"/>
    <w:rsid w:val="0048700D"/>
    <w:rsid w:val="00487F01"/>
    <w:rsid w:val="00487FC0"/>
    <w:rsid w:val="0049006E"/>
    <w:rsid w:val="00490E83"/>
    <w:rsid w:val="00491D68"/>
    <w:rsid w:val="00492675"/>
    <w:rsid w:val="004927CC"/>
    <w:rsid w:val="00492877"/>
    <w:rsid w:val="00492C3B"/>
    <w:rsid w:val="0049387D"/>
    <w:rsid w:val="00494D04"/>
    <w:rsid w:val="0049780F"/>
    <w:rsid w:val="00497A7A"/>
    <w:rsid w:val="004A0A3D"/>
    <w:rsid w:val="004A0B23"/>
    <w:rsid w:val="004A0E06"/>
    <w:rsid w:val="004A129A"/>
    <w:rsid w:val="004A2926"/>
    <w:rsid w:val="004A2BFD"/>
    <w:rsid w:val="004A30A2"/>
    <w:rsid w:val="004A51AC"/>
    <w:rsid w:val="004A532B"/>
    <w:rsid w:val="004A5952"/>
    <w:rsid w:val="004A6A5A"/>
    <w:rsid w:val="004A7AAA"/>
    <w:rsid w:val="004B03A0"/>
    <w:rsid w:val="004B13AD"/>
    <w:rsid w:val="004B15D2"/>
    <w:rsid w:val="004B333F"/>
    <w:rsid w:val="004B395C"/>
    <w:rsid w:val="004B4CE9"/>
    <w:rsid w:val="004B4FDD"/>
    <w:rsid w:val="004B779D"/>
    <w:rsid w:val="004B7F76"/>
    <w:rsid w:val="004C028C"/>
    <w:rsid w:val="004C02BD"/>
    <w:rsid w:val="004C0498"/>
    <w:rsid w:val="004C0C8C"/>
    <w:rsid w:val="004C1135"/>
    <w:rsid w:val="004C171A"/>
    <w:rsid w:val="004C29B9"/>
    <w:rsid w:val="004C3B36"/>
    <w:rsid w:val="004C4E24"/>
    <w:rsid w:val="004C6228"/>
    <w:rsid w:val="004C740E"/>
    <w:rsid w:val="004C77DD"/>
    <w:rsid w:val="004C7ED3"/>
    <w:rsid w:val="004D0D05"/>
    <w:rsid w:val="004D0FA1"/>
    <w:rsid w:val="004D15B3"/>
    <w:rsid w:val="004D27D1"/>
    <w:rsid w:val="004D2AC1"/>
    <w:rsid w:val="004D3CF7"/>
    <w:rsid w:val="004D3F8E"/>
    <w:rsid w:val="004D4366"/>
    <w:rsid w:val="004D450D"/>
    <w:rsid w:val="004D4519"/>
    <w:rsid w:val="004D4FAC"/>
    <w:rsid w:val="004D54B5"/>
    <w:rsid w:val="004D593B"/>
    <w:rsid w:val="004D5CD8"/>
    <w:rsid w:val="004D5D41"/>
    <w:rsid w:val="004D5E10"/>
    <w:rsid w:val="004D5E3A"/>
    <w:rsid w:val="004D6206"/>
    <w:rsid w:val="004D66ED"/>
    <w:rsid w:val="004D7687"/>
    <w:rsid w:val="004E015B"/>
    <w:rsid w:val="004E1B57"/>
    <w:rsid w:val="004E1FA8"/>
    <w:rsid w:val="004E445F"/>
    <w:rsid w:val="004E6205"/>
    <w:rsid w:val="004E62A6"/>
    <w:rsid w:val="004E62E9"/>
    <w:rsid w:val="004E78B4"/>
    <w:rsid w:val="004E7B01"/>
    <w:rsid w:val="004F1005"/>
    <w:rsid w:val="004F101C"/>
    <w:rsid w:val="004F14EE"/>
    <w:rsid w:val="004F1E51"/>
    <w:rsid w:val="004F239A"/>
    <w:rsid w:val="004F24F2"/>
    <w:rsid w:val="004F2FDD"/>
    <w:rsid w:val="004F3EE1"/>
    <w:rsid w:val="004F622A"/>
    <w:rsid w:val="004F675B"/>
    <w:rsid w:val="005001C1"/>
    <w:rsid w:val="00500A80"/>
    <w:rsid w:val="0050320C"/>
    <w:rsid w:val="00503996"/>
    <w:rsid w:val="00504477"/>
    <w:rsid w:val="00505043"/>
    <w:rsid w:val="00507496"/>
    <w:rsid w:val="00507719"/>
    <w:rsid w:val="00510153"/>
    <w:rsid w:val="00510D1C"/>
    <w:rsid w:val="00513631"/>
    <w:rsid w:val="00514D54"/>
    <w:rsid w:val="005159C5"/>
    <w:rsid w:val="00516EA0"/>
    <w:rsid w:val="00517A1F"/>
    <w:rsid w:val="00521375"/>
    <w:rsid w:val="005226D8"/>
    <w:rsid w:val="00522F63"/>
    <w:rsid w:val="00524A2A"/>
    <w:rsid w:val="0052544F"/>
    <w:rsid w:val="00525DEA"/>
    <w:rsid w:val="00526A96"/>
    <w:rsid w:val="00526B37"/>
    <w:rsid w:val="00526BF8"/>
    <w:rsid w:val="00527EC5"/>
    <w:rsid w:val="005301DE"/>
    <w:rsid w:val="005305BC"/>
    <w:rsid w:val="00530CCC"/>
    <w:rsid w:val="00532933"/>
    <w:rsid w:val="00532B7B"/>
    <w:rsid w:val="00532D1D"/>
    <w:rsid w:val="00533B10"/>
    <w:rsid w:val="00533DFA"/>
    <w:rsid w:val="005341C6"/>
    <w:rsid w:val="00534DED"/>
    <w:rsid w:val="00535179"/>
    <w:rsid w:val="00535F5E"/>
    <w:rsid w:val="00536212"/>
    <w:rsid w:val="005371A1"/>
    <w:rsid w:val="00537814"/>
    <w:rsid w:val="00537A5B"/>
    <w:rsid w:val="00540091"/>
    <w:rsid w:val="005413D9"/>
    <w:rsid w:val="00542939"/>
    <w:rsid w:val="00542B9E"/>
    <w:rsid w:val="00543149"/>
    <w:rsid w:val="00543A32"/>
    <w:rsid w:val="00543C73"/>
    <w:rsid w:val="00544BD5"/>
    <w:rsid w:val="0054528F"/>
    <w:rsid w:val="0054675C"/>
    <w:rsid w:val="00546A30"/>
    <w:rsid w:val="00547A4C"/>
    <w:rsid w:val="00547F31"/>
    <w:rsid w:val="0055015B"/>
    <w:rsid w:val="00551919"/>
    <w:rsid w:val="00552BCE"/>
    <w:rsid w:val="00552C88"/>
    <w:rsid w:val="005534A5"/>
    <w:rsid w:val="00554A4E"/>
    <w:rsid w:val="00555052"/>
    <w:rsid w:val="00555844"/>
    <w:rsid w:val="005559C4"/>
    <w:rsid w:val="00556566"/>
    <w:rsid w:val="00556D7B"/>
    <w:rsid w:val="00556EB4"/>
    <w:rsid w:val="00560F8D"/>
    <w:rsid w:val="005612E4"/>
    <w:rsid w:val="00561F52"/>
    <w:rsid w:val="00561FEC"/>
    <w:rsid w:val="00562257"/>
    <w:rsid w:val="00563041"/>
    <w:rsid w:val="00564A32"/>
    <w:rsid w:val="00565050"/>
    <w:rsid w:val="00565F72"/>
    <w:rsid w:val="0057064C"/>
    <w:rsid w:val="00571301"/>
    <w:rsid w:val="005728D4"/>
    <w:rsid w:val="00573C9E"/>
    <w:rsid w:val="00575EFE"/>
    <w:rsid w:val="00576C7E"/>
    <w:rsid w:val="005771B1"/>
    <w:rsid w:val="005777A7"/>
    <w:rsid w:val="0057795D"/>
    <w:rsid w:val="005803EE"/>
    <w:rsid w:val="00582B27"/>
    <w:rsid w:val="00583418"/>
    <w:rsid w:val="0058359F"/>
    <w:rsid w:val="00583870"/>
    <w:rsid w:val="00586039"/>
    <w:rsid w:val="00586AC8"/>
    <w:rsid w:val="00586AE9"/>
    <w:rsid w:val="00586D30"/>
    <w:rsid w:val="00587193"/>
    <w:rsid w:val="005877D0"/>
    <w:rsid w:val="00587E47"/>
    <w:rsid w:val="00590F0A"/>
    <w:rsid w:val="00591B8F"/>
    <w:rsid w:val="00593093"/>
    <w:rsid w:val="0059342F"/>
    <w:rsid w:val="00594039"/>
    <w:rsid w:val="005951E1"/>
    <w:rsid w:val="00596A54"/>
    <w:rsid w:val="005A0830"/>
    <w:rsid w:val="005A14A8"/>
    <w:rsid w:val="005A28ED"/>
    <w:rsid w:val="005A2F25"/>
    <w:rsid w:val="005A3CE6"/>
    <w:rsid w:val="005A547A"/>
    <w:rsid w:val="005A606D"/>
    <w:rsid w:val="005A663F"/>
    <w:rsid w:val="005A6AC8"/>
    <w:rsid w:val="005A72AB"/>
    <w:rsid w:val="005A7571"/>
    <w:rsid w:val="005A76DE"/>
    <w:rsid w:val="005B2815"/>
    <w:rsid w:val="005B34C6"/>
    <w:rsid w:val="005B4126"/>
    <w:rsid w:val="005B4603"/>
    <w:rsid w:val="005B4A87"/>
    <w:rsid w:val="005B4AC5"/>
    <w:rsid w:val="005B4C68"/>
    <w:rsid w:val="005B5309"/>
    <w:rsid w:val="005B5DC7"/>
    <w:rsid w:val="005B61E4"/>
    <w:rsid w:val="005B7861"/>
    <w:rsid w:val="005B7B75"/>
    <w:rsid w:val="005C0111"/>
    <w:rsid w:val="005C09F5"/>
    <w:rsid w:val="005C146D"/>
    <w:rsid w:val="005C1677"/>
    <w:rsid w:val="005C2BAF"/>
    <w:rsid w:val="005C2F91"/>
    <w:rsid w:val="005C366B"/>
    <w:rsid w:val="005C6BD4"/>
    <w:rsid w:val="005C6D0E"/>
    <w:rsid w:val="005C6FD2"/>
    <w:rsid w:val="005C7D25"/>
    <w:rsid w:val="005C7FE0"/>
    <w:rsid w:val="005D0085"/>
    <w:rsid w:val="005D11DC"/>
    <w:rsid w:val="005D192F"/>
    <w:rsid w:val="005D1B1D"/>
    <w:rsid w:val="005D1B4F"/>
    <w:rsid w:val="005D3D35"/>
    <w:rsid w:val="005D3E4F"/>
    <w:rsid w:val="005D42E4"/>
    <w:rsid w:val="005D4CB2"/>
    <w:rsid w:val="005D4FAE"/>
    <w:rsid w:val="005D5E8A"/>
    <w:rsid w:val="005D68AF"/>
    <w:rsid w:val="005D7547"/>
    <w:rsid w:val="005D7ABF"/>
    <w:rsid w:val="005D7D8B"/>
    <w:rsid w:val="005E1CE5"/>
    <w:rsid w:val="005E23A4"/>
    <w:rsid w:val="005E3304"/>
    <w:rsid w:val="005E533A"/>
    <w:rsid w:val="005E5A3F"/>
    <w:rsid w:val="005E6427"/>
    <w:rsid w:val="005E65F7"/>
    <w:rsid w:val="005E6B28"/>
    <w:rsid w:val="005E7E2F"/>
    <w:rsid w:val="005E7EED"/>
    <w:rsid w:val="005F02C9"/>
    <w:rsid w:val="005F2338"/>
    <w:rsid w:val="005F278C"/>
    <w:rsid w:val="005F2E06"/>
    <w:rsid w:val="005F2ECD"/>
    <w:rsid w:val="005F388E"/>
    <w:rsid w:val="005F44C6"/>
    <w:rsid w:val="005F45CC"/>
    <w:rsid w:val="005F5140"/>
    <w:rsid w:val="005F516A"/>
    <w:rsid w:val="005F5905"/>
    <w:rsid w:val="005F5DC3"/>
    <w:rsid w:val="005F6625"/>
    <w:rsid w:val="005F71D0"/>
    <w:rsid w:val="005F7649"/>
    <w:rsid w:val="005F76E7"/>
    <w:rsid w:val="006000DC"/>
    <w:rsid w:val="0060011E"/>
    <w:rsid w:val="00600919"/>
    <w:rsid w:val="00600C27"/>
    <w:rsid w:val="00602587"/>
    <w:rsid w:val="00602A43"/>
    <w:rsid w:val="00602C2E"/>
    <w:rsid w:val="006030FE"/>
    <w:rsid w:val="00603199"/>
    <w:rsid w:val="00605B42"/>
    <w:rsid w:val="00605C83"/>
    <w:rsid w:val="00605D9A"/>
    <w:rsid w:val="00606A6A"/>
    <w:rsid w:val="00606D33"/>
    <w:rsid w:val="00607F91"/>
    <w:rsid w:val="006103A0"/>
    <w:rsid w:val="00611397"/>
    <w:rsid w:val="0061204E"/>
    <w:rsid w:val="00612059"/>
    <w:rsid w:val="006122AB"/>
    <w:rsid w:val="006141FB"/>
    <w:rsid w:val="006142EC"/>
    <w:rsid w:val="00615002"/>
    <w:rsid w:val="00615884"/>
    <w:rsid w:val="0061664C"/>
    <w:rsid w:val="00620020"/>
    <w:rsid w:val="006203F4"/>
    <w:rsid w:val="00621199"/>
    <w:rsid w:val="00621395"/>
    <w:rsid w:val="006215CA"/>
    <w:rsid w:val="00621B64"/>
    <w:rsid w:val="00621E62"/>
    <w:rsid w:val="00622ECF"/>
    <w:rsid w:val="00623E87"/>
    <w:rsid w:val="0062450B"/>
    <w:rsid w:val="00624BA9"/>
    <w:rsid w:val="00630F7D"/>
    <w:rsid w:val="0063181D"/>
    <w:rsid w:val="00632AFA"/>
    <w:rsid w:val="00634346"/>
    <w:rsid w:val="00637C43"/>
    <w:rsid w:val="006400F4"/>
    <w:rsid w:val="00640624"/>
    <w:rsid w:val="00640ACF"/>
    <w:rsid w:val="00640C1F"/>
    <w:rsid w:val="00640E96"/>
    <w:rsid w:val="00641757"/>
    <w:rsid w:val="00641BDE"/>
    <w:rsid w:val="00641CA5"/>
    <w:rsid w:val="00642F97"/>
    <w:rsid w:val="0064365C"/>
    <w:rsid w:val="0064546B"/>
    <w:rsid w:val="006466ED"/>
    <w:rsid w:val="0065026A"/>
    <w:rsid w:val="00650389"/>
    <w:rsid w:val="00651C8C"/>
    <w:rsid w:val="00651E68"/>
    <w:rsid w:val="006525A3"/>
    <w:rsid w:val="0065362C"/>
    <w:rsid w:val="00654B17"/>
    <w:rsid w:val="00655471"/>
    <w:rsid w:val="00657969"/>
    <w:rsid w:val="00660F37"/>
    <w:rsid w:val="00662453"/>
    <w:rsid w:val="006630D6"/>
    <w:rsid w:val="0066395C"/>
    <w:rsid w:val="00663A3C"/>
    <w:rsid w:val="006644AA"/>
    <w:rsid w:val="0066455A"/>
    <w:rsid w:val="00664991"/>
    <w:rsid w:val="00664AFD"/>
    <w:rsid w:val="00665A22"/>
    <w:rsid w:val="00666502"/>
    <w:rsid w:val="00666C02"/>
    <w:rsid w:val="00666D30"/>
    <w:rsid w:val="0067010F"/>
    <w:rsid w:val="006704D5"/>
    <w:rsid w:val="00670E73"/>
    <w:rsid w:val="006713C4"/>
    <w:rsid w:val="00671D08"/>
    <w:rsid w:val="00672F97"/>
    <w:rsid w:val="006738A1"/>
    <w:rsid w:val="00674093"/>
    <w:rsid w:val="00676092"/>
    <w:rsid w:val="00677209"/>
    <w:rsid w:val="00677C5B"/>
    <w:rsid w:val="00681707"/>
    <w:rsid w:val="00682560"/>
    <w:rsid w:val="00682D69"/>
    <w:rsid w:val="00682E11"/>
    <w:rsid w:val="00682E23"/>
    <w:rsid w:val="00684566"/>
    <w:rsid w:val="00684704"/>
    <w:rsid w:val="0068695F"/>
    <w:rsid w:val="00687E1A"/>
    <w:rsid w:val="00690182"/>
    <w:rsid w:val="00693478"/>
    <w:rsid w:val="006934C9"/>
    <w:rsid w:val="00693619"/>
    <w:rsid w:val="00693951"/>
    <w:rsid w:val="0069506A"/>
    <w:rsid w:val="006957B2"/>
    <w:rsid w:val="00696F57"/>
    <w:rsid w:val="0069714F"/>
    <w:rsid w:val="006974AF"/>
    <w:rsid w:val="006A0702"/>
    <w:rsid w:val="006A0B57"/>
    <w:rsid w:val="006A164B"/>
    <w:rsid w:val="006A305E"/>
    <w:rsid w:val="006A3C01"/>
    <w:rsid w:val="006A4676"/>
    <w:rsid w:val="006A5434"/>
    <w:rsid w:val="006A6B81"/>
    <w:rsid w:val="006A6F15"/>
    <w:rsid w:val="006B07C9"/>
    <w:rsid w:val="006B1524"/>
    <w:rsid w:val="006B1F20"/>
    <w:rsid w:val="006B23B1"/>
    <w:rsid w:val="006B2AE0"/>
    <w:rsid w:val="006B3FB8"/>
    <w:rsid w:val="006B522D"/>
    <w:rsid w:val="006B5A8B"/>
    <w:rsid w:val="006B6E7D"/>
    <w:rsid w:val="006B703D"/>
    <w:rsid w:val="006B78E7"/>
    <w:rsid w:val="006C1272"/>
    <w:rsid w:val="006C1275"/>
    <w:rsid w:val="006C12BA"/>
    <w:rsid w:val="006C23D6"/>
    <w:rsid w:val="006C2B3E"/>
    <w:rsid w:val="006C3E74"/>
    <w:rsid w:val="006C425B"/>
    <w:rsid w:val="006C456C"/>
    <w:rsid w:val="006C4956"/>
    <w:rsid w:val="006C5A76"/>
    <w:rsid w:val="006C608F"/>
    <w:rsid w:val="006C6BD7"/>
    <w:rsid w:val="006C7E75"/>
    <w:rsid w:val="006C7F9B"/>
    <w:rsid w:val="006D0471"/>
    <w:rsid w:val="006D105E"/>
    <w:rsid w:val="006D109D"/>
    <w:rsid w:val="006D1141"/>
    <w:rsid w:val="006D27AC"/>
    <w:rsid w:val="006D3D2C"/>
    <w:rsid w:val="006D4010"/>
    <w:rsid w:val="006D5B49"/>
    <w:rsid w:val="006D722E"/>
    <w:rsid w:val="006D7657"/>
    <w:rsid w:val="006D794F"/>
    <w:rsid w:val="006E0047"/>
    <w:rsid w:val="006E00D8"/>
    <w:rsid w:val="006E07EC"/>
    <w:rsid w:val="006E2572"/>
    <w:rsid w:val="006E2805"/>
    <w:rsid w:val="006E3241"/>
    <w:rsid w:val="006E58B1"/>
    <w:rsid w:val="006E736D"/>
    <w:rsid w:val="006F11CC"/>
    <w:rsid w:val="006F151B"/>
    <w:rsid w:val="006F28D5"/>
    <w:rsid w:val="006F2B92"/>
    <w:rsid w:val="006F33E6"/>
    <w:rsid w:val="006F3ADF"/>
    <w:rsid w:val="006F3FA9"/>
    <w:rsid w:val="006F50ED"/>
    <w:rsid w:val="006F5315"/>
    <w:rsid w:val="006F6391"/>
    <w:rsid w:val="006F6EF7"/>
    <w:rsid w:val="006F6FB2"/>
    <w:rsid w:val="006F723C"/>
    <w:rsid w:val="006F774A"/>
    <w:rsid w:val="00701B76"/>
    <w:rsid w:val="00703E83"/>
    <w:rsid w:val="007040B0"/>
    <w:rsid w:val="007053C4"/>
    <w:rsid w:val="0070575B"/>
    <w:rsid w:val="00706A1C"/>
    <w:rsid w:val="00706E35"/>
    <w:rsid w:val="00707911"/>
    <w:rsid w:val="00707A87"/>
    <w:rsid w:val="00707EE1"/>
    <w:rsid w:val="00707FD6"/>
    <w:rsid w:val="00710819"/>
    <w:rsid w:val="00710F70"/>
    <w:rsid w:val="007115E9"/>
    <w:rsid w:val="0071318B"/>
    <w:rsid w:val="00713D34"/>
    <w:rsid w:val="00714B6E"/>
    <w:rsid w:val="0071509A"/>
    <w:rsid w:val="007157CB"/>
    <w:rsid w:val="0071594D"/>
    <w:rsid w:val="00715E01"/>
    <w:rsid w:val="007177CC"/>
    <w:rsid w:val="00721421"/>
    <w:rsid w:val="00721E6F"/>
    <w:rsid w:val="0072203B"/>
    <w:rsid w:val="0072263E"/>
    <w:rsid w:val="0072270E"/>
    <w:rsid w:val="00723070"/>
    <w:rsid w:val="007249AB"/>
    <w:rsid w:val="00724C67"/>
    <w:rsid w:val="00726591"/>
    <w:rsid w:val="007320B0"/>
    <w:rsid w:val="0073267C"/>
    <w:rsid w:val="007340F6"/>
    <w:rsid w:val="007356C9"/>
    <w:rsid w:val="00735B8E"/>
    <w:rsid w:val="00735D21"/>
    <w:rsid w:val="00737425"/>
    <w:rsid w:val="00740274"/>
    <w:rsid w:val="00740305"/>
    <w:rsid w:val="007408FD"/>
    <w:rsid w:val="00744CCE"/>
    <w:rsid w:val="007465D3"/>
    <w:rsid w:val="007478D3"/>
    <w:rsid w:val="00751F38"/>
    <w:rsid w:val="007527F3"/>
    <w:rsid w:val="00753377"/>
    <w:rsid w:val="007535F7"/>
    <w:rsid w:val="00753FF0"/>
    <w:rsid w:val="00754771"/>
    <w:rsid w:val="00755868"/>
    <w:rsid w:val="007612C4"/>
    <w:rsid w:val="00761334"/>
    <w:rsid w:val="007616DB"/>
    <w:rsid w:val="007623D5"/>
    <w:rsid w:val="00763275"/>
    <w:rsid w:val="007649DD"/>
    <w:rsid w:val="00764FB5"/>
    <w:rsid w:val="00765FE5"/>
    <w:rsid w:val="007663E4"/>
    <w:rsid w:val="0076697A"/>
    <w:rsid w:val="007674D9"/>
    <w:rsid w:val="00767694"/>
    <w:rsid w:val="00767C5F"/>
    <w:rsid w:val="00771A28"/>
    <w:rsid w:val="0077297C"/>
    <w:rsid w:val="00773F3A"/>
    <w:rsid w:val="0077666B"/>
    <w:rsid w:val="0078097D"/>
    <w:rsid w:val="00781FFA"/>
    <w:rsid w:val="00782AEC"/>
    <w:rsid w:val="007836C0"/>
    <w:rsid w:val="0078380B"/>
    <w:rsid w:val="00783D72"/>
    <w:rsid w:val="0078601A"/>
    <w:rsid w:val="00786B8B"/>
    <w:rsid w:val="00786ED8"/>
    <w:rsid w:val="007870AC"/>
    <w:rsid w:val="00787972"/>
    <w:rsid w:val="007921CD"/>
    <w:rsid w:val="00792DF1"/>
    <w:rsid w:val="00792FA4"/>
    <w:rsid w:val="00793E5B"/>
    <w:rsid w:val="00795089"/>
    <w:rsid w:val="0079583D"/>
    <w:rsid w:val="00796268"/>
    <w:rsid w:val="00796EF9"/>
    <w:rsid w:val="007A2185"/>
    <w:rsid w:val="007A2A44"/>
    <w:rsid w:val="007A3901"/>
    <w:rsid w:val="007A4A3D"/>
    <w:rsid w:val="007A4A43"/>
    <w:rsid w:val="007A648A"/>
    <w:rsid w:val="007A6F31"/>
    <w:rsid w:val="007B00D9"/>
    <w:rsid w:val="007B0792"/>
    <w:rsid w:val="007B0E84"/>
    <w:rsid w:val="007B1289"/>
    <w:rsid w:val="007B1856"/>
    <w:rsid w:val="007B264D"/>
    <w:rsid w:val="007B6459"/>
    <w:rsid w:val="007B666C"/>
    <w:rsid w:val="007B6699"/>
    <w:rsid w:val="007B7806"/>
    <w:rsid w:val="007C0B2B"/>
    <w:rsid w:val="007C279D"/>
    <w:rsid w:val="007C4F5E"/>
    <w:rsid w:val="007C5BCA"/>
    <w:rsid w:val="007C661C"/>
    <w:rsid w:val="007C7296"/>
    <w:rsid w:val="007C77ED"/>
    <w:rsid w:val="007C7A06"/>
    <w:rsid w:val="007D0B10"/>
    <w:rsid w:val="007D1361"/>
    <w:rsid w:val="007D1936"/>
    <w:rsid w:val="007D21A1"/>
    <w:rsid w:val="007D2935"/>
    <w:rsid w:val="007D2E0F"/>
    <w:rsid w:val="007D5E12"/>
    <w:rsid w:val="007D67C7"/>
    <w:rsid w:val="007D70DC"/>
    <w:rsid w:val="007D7131"/>
    <w:rsid w:val="007D7894"/>
    <w:rsid w:val="007E0032"/>
    <w:rsid w:val="007E0656"/>
    <w:rsid w:val="007E1D99"/>
    <w:rsid w:val="007E1F30"/>
    <w:rsid w:val="007E2C35"/>
    <w:rsid w:val="007E3019"/>
    <w:rsid w:val="007E4113"/>
    <w:rsid w:val="007E425D"/>
    <w:rsid w:val="007E4322"/>
    <w:rsid w:val="007E4550"/>
    <w:rsid w:val="007E74DE"/>
    <w:rsid w:val="007E77F0"/>
    <w:rsid w:val="007F0F4B"/>
    <w:rsid w:val="007F2113"/>
    <w:rsid w:val="007F23B2"/>
    <w:rsid w:val="007F2FA9"/>
    <w:rsid w:val="007F399C"/>
    <w:rsid w:val="007F3F44"/>
    <w:rsid w:val="007F424A"/>
    <w:rsid w:val="007F469E"/>
    <w:rsid w:val="007F6893"/>
    <w:rsid w:val="007F7AB8"/>
    <w:rsid w:val="007F7B27"/>
    <w:rsid w:val="00800D57"/>
    <w:rsid w:val="0080280D"/>
    <w:rsid w:val="00803143"/>
    <w:rsid w:val="008034AC"/>
    <w:rsid w:val="0080426C"/>
    <w:rsid w:val="008053E1"/>
    <w:rsid w:val="00807A34"/>
    <w:rsid w:val="00807F9E"/>
    <w:rsid w:val="0081186A"/>
    <w:rsid w:val="00811C81"/>
    <w:rsid w:val="00812810"/>
    <w:rsid w:val="008128EE"/>
    <w:rsid w:val="0081318C"/>
    <w:rsid w:val="0081365D"/>
    <w:rsid w:val="00813A97"/>
    <w:rsid w:val="00814655"/>
    <w:rsid w:val="00816662"/>
    <w:rsid w:val="00816973"/>
    <w:rsid w:val="0081725F"/>
    <w:rsid w:val="00820769"/>
    <w:rsid w:val="00820CD3"/>
    <w:rsid w:val="00821B9B"/>
    <w:rsid w:val="008224F2"/>
    <w:rsid w:val="00822573"/>
    <w:rsid w:val="00822B59"/>
    <w:rsid w:val="008232B4"/>
    <w:rsid w:val="00823309"/>
    <w:rsid w:val="00823AD0"/>
    <w:rsid w:val="0082486B"/>
    <w:rsid w:val="00824ADF"/>
    <w:rsid w:val="00824EF1"/>
    <w:rsid w:val="0082552B"/>
    <w:rsid w:val="00825DE7"/>
    <w:rsid w:val="00826924"/>
    <w:rsid w:val="00826AF6"/>
    <w:rsid w:val="00826C00"/>
    <w:rsid w:val="00826E39"/>
    <w:rsid w:val="00827CAF"/>
    <w:rsid w:val="0083021D"/>
    <w:rsid w:val="0083181A"/>
    <w:rsid w:val="008326D9"/>
    <w:rsid w:val="00833220"/>
    <w:rsid w:val="00833C8E"/>
    <w:rsid w:val="00834C76"/>
    <w:rsid w:val="00836A6B"/>
    <w:rsid w:val="00836CB0"/>
    <w:rsid w:val="00837A03"/>
    <w:rsid w:val="00840254"/>
    <w:rsid w:val="008419B5"/>
    <w:rsid w:val="00841F52"/>
    <w:rsid w:val="00842318"/>
    <w:rsid w:val="00842E41"/>
    <w:rsid w:val="008443F7"/>
    <w:rsid w:val="0084479D"/>
    <w:rsid w:val="008459E5"/>
    <w:rsid w:val="008504E6"/>
    <w:rsid w:val="00852E71"/>
    <w:rsid w:val="008539C7"/>
    <w:rsid w:val="00853C78"/>
    <w:rsid w:val="00855292"/>
    <w:rsid w:val="008555BF"/>
    <w:rsid w:val="00855FD2"/>
    <w:rsid w:val="0085628A"/>
    <w:rsid w:val="008563D8"/>
    <w:rsid w:val="008571DA"/>
    <w:rsid w:val="00857854"/>
    <w:rsid w:val="00860543"/>
    <w:rsid w:val="0086129F"/>
    <w:rsid w:val="008621D8"/>
    <w:rsid w:val="00863C42"/>
    <w:rsid w:val="00864734"/>
    <w:rsid w:val="00865683"/>
    <w:rsid w:val="008660B5"/>
    <w:rsid w:val="00866650"/>
    <w:rsid w:val="008677E8"/>
    <w:rsid w:val="008707C3"/>
    <w:rsid w:val="00870F4B"/>
    <w:rsid w:val="008719FB"/>
    <w:rsid w:val="0087252B"/>
    <w:rsid w:val="0087294D"/>
    <w:rsid w:val="00872D68"/>
    <w:rsid w:val="008732AD"/>
    <w:rsid w:val="00874545"/>
    <w:rsid w:val="00874BAA"/>
    <w:rsid w:val="00875856"/>
    <w:rsid w:val="008760A7"/>
    <w:rsid w:val="00876C50"/>
    <w:rsid w:val="00877160"/>
    <w:rsid w:val="00880D09"/>
    <w:rsid w:val="00880D44"/>
    <w:rsid w:val="0088140E"/>
    <w:rsid w:val="00881A8C"/>
    <w:rsid w:val="008821D5"/>
    <w:rsid w:val="00883908"/>
    <w:rsid w:val="00883AC0"/>
    <w:rsid w:val="00884532"/>
    <w:rsid w:val="0088496A"/>
    <w:rsid w:val="00885A5D"/>
    <w:rsid w:val="008907AE"/>
    <w:rsid w:val="00890D98"/>
    <w:rsid w:val="00890F86"/>
    <w:rsid w:val="00891285"/>
    <w:rsid w:val="00892018"/>
    <w:rsid w:val="0089313C"/>
    <w:rsid w:val="008934B1"/>
    <w:rsid w:val="00894D52"/>
    <w:rsid w:val="00894D78"/>
    <w:rsid w:val="00895CDD"/>
    <w:rsid w:val="00895CEE"/>
    <w:rsid w:val="0089611E"/>
    <w:rsid w:val="0089786A"/>
    <w:rsid w:val="008979B9"/>
    <w:rsid w:val="00897D51"/>
    <w:rsid w:val="008A0A2B"/>
    <w:rsid w:val="008A1360"/>
    <w:rsid w:val="008A3CCE"/>
    <w:rsid w:val="008A3CE5"/>
    <w:rsid w:val="008A4142"/>
    <w:rsid w:val="008A4186"/>
    <w:rsid w:val="008A4F34"/>
    <w:rsid w:val="008A591C"/>
    <w:rsid w:val="008A69FF"/>
    <w:rsid w:val="008A6D9B"/>
    <w:rsid w:val="008A6E66"/>
    <w:rsid w:val="008A6EA4"/>
    <w:rsid w:val="008A6F7C"/>
    <w:rsid w:val="008B0200"/>
    <w:rsid w:val="008B0E3C"/>
    <w:rsid w:val="008B159B"/>
    <w:rsid w:val="008B29B2"/>
    <w:rsid w:val="008B2A3F"/>
    <w:rsid w:val="008B2A56"/>
    <w:rsid w:val="008B32E5"/>
    <w:rsid w:val="008B494F"/>
    <w:rsid w:val="008B4CD4"/>
    <w:rsid w:val="008B596F"/>
    <w:rsid w:val="008C0016"/>
    <w:rsid w:val="008C0F05"/>
    <w:rsid w:val="008C1281"/>
    <w:rsid w:val="008C19FD"/>
    <w:rsid w:val="008C3902"/>
    <w:rsid w:val="008C47D0"/>
    <w:rsid w:val="008C4C06"/>
    <w:rsid w:val="008C55CB"/>
    <w:rsid w:val="008C5F8A"/>
    <w:rsid w:val="008C5F9B"/>
    <w:rsid w:val="008C6003"/>
    <w:rsid w:val="008C60D6"/>
    <w:rsid w:val="008C61BD"/>
    <w:rsid w:val="008C711D"/>
    <w:rsid w:val="008D06D8"/>
    <w:rsid w:val="008D1257"/>
    <w:rsid w:val="008D17C9"/>
    <w:rsid w:val="008D480C"/>
    <w:rsid w:val="008D483A"/>
    <w:rsid w:val="008D59D5"/>
    <w:rsid w:val="008D6C51"/>
    <w:rsid w:val="008D6C6A"/>
    <w:rsid w:val="008D753E"/>
    <w:rsid w:val="008D7D5F"/>
    <w:rsid w:val="008E0E2A"/>
    <w:rsid w:val="008E18A8"/>
    <w:rsid w:val="008E321C"/>
    <w:rsid w:val="008E3326"/>
    <w:rsid w:val="008E35FD"/>
    <w:rsid w:val="008E5D6C"/>
    <w:rsid w:val="008E7919"/>
    <w:rsid w:val="008F207E"/>
    <w:rsid w:val="008F2768"/>
    <w:rsid w:val="008F289B"/>
    <w:rsid w:val="008F29EB"/>
    <w:rsid w:val="008F36B5"/>
    <w:rsid w:val="008F36E2"/>
    <w:rsid w:val="008F50AE"/>
    <w:rsid w:val="008F5C79"/>
    <w:rsid w:val="008F63D8"/>
    <w:rsid w:val="008F72F7"/>
    <w:rsid w:val="008F79CC"/>
    <w:rsid w:val="00900A93"/>
    <w:rsid w:val="00901A9C"/>
    <w:rsid w:val="0090214B"/>
    <w:rsid w:val="009026BC"/>
    <w:rsid w:val="00904AB3"/>
    <w:rsid w:val="00905ED6"/>
    <w:rsid w:val="00906D5C"/>
    <w:rsid w:val="009072AD"/>
    <w:rsid w:val="0090767F"/>
    <w:rsid w:val="00910312"/>
    <w:rsid w:val="00910E78"/>
    <w:rsid w:val="0091101D"/>
    <w:rsid w:val="009124CD"/>
    <w:rsid w:val="009152E4"/>
    <w:rsid w:val="009160C9"/>
    <w:rsid w:val="00921123"/>
    <w:rsid w:val="00921A02"/>
    <w:rsid w:val="00921D85"/>
    <w:rsid w:val="00921F84"/>
    <w:rsid w:val="009250F4"/>
    <w:rsid w:val="009259CA"/>
    <w:rsid w:val="00926032"/>
    <w:rsid w:val="00926098"/>
    <w:rsid w:val="00926564"/>
    <w:rsid w:val="00927041"/>
    <w:rsid w:val="00927A9B"/>
    <w:rsid w:val="00927F06"/>
    <w:rsid w:val="0093315A"/>
    <w:rsid w:val="00933D40"/>
    <w:rsid w:val="00933D7F"/>
    <w:rsid w:val="00934A87"/>
    <w:rsid w:val="00937361"/>
    <w:rsid w:val="0093750F"/>
    <w:rsid w:val="00937D9B"/>
    <w:rsid w:val="00940AAA"/>
    <w:rsid w:val="00940F05"/>
    <w:rsid w:val="009414BD"/>
    <w:rsid w:val="0094192F"/>
    <w:rsid w:val="009420DB"/>
    <w:rsid w:val="009421AC"/>
    <w:rsid w:val="00943129"/>
    <w:rsid w:val="00943351"/>
    <w:rsid w:val="009436E9"/>
    <w:rsid w:val="0094402B"/>
    <w:rsid w:val="00944284"/>
    <w:rsid w:val="0094489B"/>
    <w:rsid w:val="00944A0B"/>
    <w:rsid w:val="00944C1C"/>
    <w:rsid w:val="00944CB0"/>
    <w:rsid w:val="0094635C"/>
    <w:rsid w:val="009477B0"/>
    <w:rsid w:val="009478E8"/>
    <w:rsid w:val="00947D19"/>
    <w:rsid w:val="00950936"/>
    <w:rsid w:val="00950983"/>
    <w:rsid w:val="00951887"/>
    <w:rsid w:val="0095220B"/>
    <w:rsid w:val="00952237"/>
    <w:rsid w:val="00952793"/>
    <w:rsid w:val="00953960"/>
    <w:rsid w:val="009541FA"/>
    <w:rsid w:val="00955908"/>
    <w:rsid w:val="009567DB"/>
    <w:rsid w:val="009568BA"/>
    <w:rsid w:val="00960F13"/>
    <w:rsid w:val="009611B8"/>
    <w:rsid w:val="009611E7"/>
    <w:rsid w:val="00961DC2"/>
    <w:rsid w:val="00962B89"/>
    <w:rsid w:val="00962C7D"/>
    <w:rsid w:val="009646FC"/>
    <w:rsid w:val="00964C90"/>
    <w:rsid w:val="0096693C"/>
    <w:rsid w:val="00967116"/>
    <w:rsid w:val="009704CF"/>
    <w:rsid w:val="009714DB"/>
    <w:rsid w:val="0097169E"/>
    <w:rsid w:val="0097172E"/>
    <w:rsid w:val="009719B8"/>
    <w:rsid w:val="00972279"/>
    <w:rsid w:val="009723BD"/>
    <w:rsid w:val="0097245E"/>
    <w:rsid w:val="00974E27"/>
    <w:rsid w:val="00975986"/>
    <w:rsid w:val="00975B78"/>
    <w:rsid w:val="009772CA"/>
    <w:rsid w:val="009772D7"/>
    <w:rsid w:val="00977B39"/>
    <w:rsid w:val="00980634"/>
    <w:rsid w:val="00981160"/>
    <w:rsid w:val="00982743"/>
    <w:rsid w:val="0098298F"/>
    <w:rsid w:val="00982C61"/>
    <w:rsid w:val="00982E36"/>
    <w:rsid w:val="00983464"/>
    <w:rsid w:val="00984612"/>
    <w:rsid w:val="0098507D"/>
    <w:rsid w:val="009879A8"/>
    <w:rsid w:val="009913ED"/>
    <w:rsid w:val="009922EE"/>
    <w:rsid w:val="009929F5"/>
    <w:rsid w:val="0099431F"/>
    <w:rsid w:val="00996327"/>
    <w:rsid w:val="009A0EE1"/>
    <w:rsid w:val="009A1D7A"/>
    <w:rsid w:val="009A36A8"/>
    <w:rsid w:val="009A3D53"/>
    <w:rsid w:val="009A426D"/>
    <w:rsid w:val="009A44C2"/>
    <w:rsid w:val="009A6051"/>
    <w:rsid w:val="009B06F7"/>
    <w:rsid w:val="009B1515"/>
    <w:rsid w:val="009B246E"/>
    <w:rsid w:val="009B2CA5"/>
    <w:rsid w:val="009B4757"/>
    <w:rsid w:val="009B7381"/>
    <w:rsid w:val="009C0EF8"/>
    <w:rsid w:val="009C12E1"/>
    <w:rsid w:val="009C2FE0"/>
    <w:rsid w:val="009C4C7A"/>
    <w:rsid w:val="009C56E1"/>
    <w:rsid w:val="009C591F"/>
    <w:rsid w:val="009C6D7D"/>
    <w:rsid w:val="009C7169"/>
    <w:rsid w:val="009C774B"/>
    <w:rsid w:val="009C7774"/>
    <w:rsid w:val="009D084A"/>
    <w:rsid w:val="009D08C8"/>
    <w:rsid w:val="009D0DB0"/>
    <w:rsid w:val="009D0F98"/>
    <w:rsid w:val="009D1FC7"/>
    <w:rsid w:val="009D2175"/>
    <w:rsid w:val="009D296F"/>
    <w:rsid w:val="009D3616"/>
    <w:rsid w:val="009D363A"/>
    <w:rsid w:val="009D3A52"/>
    <w:rsid w:val="009D3C7A"/>
    <w:rsid w:val="009D51A4"/>
    <w:rsid w:val="009D5A7E"/>
    <w:rsid w:val="009D5EE7"/>
    <w:rsid w:val="009E16A7"/>
    <w:rsid w:val="009E22FD"/>
    <w:rsid w:val="009E26AB"/>
    <w:rsid w:val="009E2CDE"/>
    <w:rsid w:val="009E38A6"/>
    <w:rsid w:val="009E3D4F"/>
    <w:rsid w:val="009E4B50"/>
    <w:rsid w:val="009E4C0C"/>
    <w:rsid w:val="009E52C1"/>
    <w:rsid w:val="009E59D8"/>
    <w:rsid w:val="009E5F05"/>
    <w:rsid w:val="009E61B2"/>
    <w:rsid w:val="009E6354"/>
    <w:rsid w:val="009E6A81"/>
    <w:rsid w:val="009F048A"/>
    <w:rsid w:val="009F09A5"/>
    <w:rsid w:val="009F0CE1"/>
    <w:rsid w:val="009F2935"/>
    <w:rsid w:val="009F2B84"/>
    <w:rsid w:val="009F2FC1"/>
    <w:rsid w:val="009F38E3"/>
    <w:rsid w:val="009F4070"/>
    <w:rsid w:val="009F482B"/>
    <w:rsid w:val="009F5603"/>
    <w:rsid w:val="009F59BD"/>
    <w:rsid w:val="009F5A27"/>
    <w:rsid w:val="009F6A05"/>
    <w:rsid w:val="00A01407"/>
    <w:rsid w:val="00A0194D"/>
    <w:rsid w:val="00A01DD1"/>
    <w:rsid w:val="00A02100"/>
    <w:rsid w:val="00A03CB7"/>
    <w:rsid w:val="00A04B41"/>
    <w:rsid w:val="00A0568B"/>
    <w:rsid w:val="00A05A96"/>
    <w:rsid w:val="00A072F8"/>
    <w:rsid w:val="00A07901"/>
    <w:rsid w:val="00A111A6"/>
    <w:rsid w:val="00A1181D"/>
    <w:rsid w:val="00A11B85"/>
    <w:rsid w:val="00A12765"/>
    <w:rsid w:val="00A1444C"/>
    <w:rsid w:val="00A14A2A"/>
    <w:rsid w:val="00A17122"/>
    <w:rsid w:val="00A17B07"/>
    <w:rsid w:val="00A17B2D"/>
    <w:rsid w:val="00A17BFB"/>
    <w:rsid w:val="00A21CE7"/>
    <w:rsid w:val="00A23207"/>
    <w:rsid w:val="00A237C9"/>
    <w:rsid w:val="00A2399E"/>
    <w:rsid w:val="00A24D97"/>
    <w:rsid w:val="00A25571"/>
    <w:rsid w:val="00A2667F"/>
    <w:rsid w:val="00A27D48"/>
    <w:rsid w:val="00A27D8B"/>
    <w:rsid w:val="00A27ECB"/>
    <w:rsid w:val="00A304B4"/>
    <w:rsid w:val="00A30B19"/>
    <w:rsid w:val="00A30C77"/>
    <w:rsid w:val="00A31970"/>
    <w:rsid w:val="00A31DBE"/>
    <w:rsid w:val="00A32A0A"/>
    <w:rsid w:val="00A33A45"/>
    <w:rsid w:val="00A34343"/>
    <w:rsid w:val="00A36E93"/>
    <w:rsid w:val="00A371FF"/>
    <w:rsid w:val="00A37215"/>
    <w:rsid w:val="00A37523"/>
    <w:rsid w:val="00A3787B"/>
    <w:rsid w:val="00A42880"/>
    <w:rsid w:val="00A42B73"/>
    <w:rsid w:val="00A4310D"/>
    <w:rsid w:val="00A46AB6"/>
    <w:rsid w:val="00A46B73"/>
    <w:rsid w:val="00A46EBF"/>
    <w:rsid w:val="00A475AD"/>
    <w:rsid w:val="00A479A5"/>
    <w:rsid w:val="00A50B2C"/>
    <w:rsid w:val="00A51A53"/>
    <w:rsid w:val="00A53125"/>
    <w:rsid w:val="00A535E7"/>
    <w:rsid w:val="00A53C83"/>
    <w:rsid w:val="00A54BF0"/>
    <w:rsid w:val="00A55895"/>
    <w:rsid w:val="00A570D0"/>
    <w:rsid w:val="00A607F3"/>
    <w:rsid w:val="00A60C13"/>
    <w:rsid w:val="00A61073"/>
    <w:rsid w:val="00A62343"/>
    <w:rsid w:val="00A63043"/>
    <w:rsid w:val="00A6385C"/>
    <w:rsid w:val="00A641C2"/>
    <w:rsid w:val="00A64354"/>
    <w:rsid w:val="00A643E0"/>
    <w:rsid w:val="00A64E03"/>
    <w:rsid w:val="00A64EDD"/>
    <w:rsid w:val="00A659D1"/>
    <w:rsid w:val="00A6688E"/>
    <w:rsid w:val="00A704AE"/>
    <w:rsid w:val="00A70FDE"/>
    <w:rsid w:val="00A72B6B"/>
    <w:rsid w:val="00A73D3E"/>
    <w:rsid w:val="00A73E64"/>
    <w:rsid w:val="00A75D47"/>
    <w:rsid w:val="00A772CF"/>
    <w:rsid w:val="00A773C9"/>
    <w:rsid w:val="00A77D57"/>
    <w:rsid w:val="00A81885"/>
    <w:rsid w:val="00A82B54"/>
    <w:rsid w:val="00A83282"/>
    <w:rsid w:val="00A8406A"/>
    <w:rsid w:val="00A85914"/>
    <w:rsid w:val="00A8625A"/>
    <w:rsid w:val="00A871F4"/>
    <w:rsid w:val="00A87C98"/>
    <w:rsid w:val="00A90CC0"/>
    <w:rsid w:val="00A90FE1"/>
    <w:rsid w:val="00A9131F"/>
    <w:rsid w:val="00A9207C"/>
    <w:rsid w:val="00A923B5"/>
    <w:rsid w:val="00A931E3"/>
    <w:rsid w:val="00A934E9"/>
    <w:rsid w:val="00A940D9"/>
    <w:rsid w:val="00A95FDA"/>
    <w:rsid w:val="00A967AF"/>
    <w:rsid w:val="00A96CF8"/>
    <w:rsid w:val="00A96D8E"/>
    <w:rsid w:val="00AA0D41"/>
    <w:rsid w:val="00AA1199"/>
    <w:rsid w:val="00AA2217"/>
    <w:rsid w:val="00AA22DB"/>
    <w:rsid w:val="00AA2F09"/>
    <w:rsid w:val="00AA30CB"/>
    <w:rsid w:val="00AA4694"/>
    <w:rsid w:val="00AA6404"/>
    <w:rsid w:val="00AA649E"/>
    <w:rsid w:val="00AA6846"/>
    <w:rsid w:val="00AA6EAC"/>
    <w:rsid w:val="00AA7442"/>
    <w:rsid w:val="00AA759D"/>
    <w:rsid w:val="00AA7646"/>
    <w:rsid w:val="00AB1D3B"/>
    <w:rsid w:val="00AB2B8C"/>
    <w:rsid w:val="00AB381F"/>
    <w:rsid w:val="00AB4214"/>
    <w:rsid w:val="00AB43BC"/>
    <w:rsid w:val="00AB470A"/>
    <w:rsid w:val="00AB4FE5"/>
    <w:rsid w:val="00AB52C1"/>
    <w:rsid w:val="00AB6265"/>
    <w:rsid w:val="00AC04AE"/>
    <w:rsid w:val="00AC10EB"/>
    <w:rsid w:val="00AC2052"/>
    <w:rsid w:val="00AC2060"/>
    <w:rsid w:val="00AC270B"/>
    <w:rsid w:val="00AC281E"/>
    <w:rsid w:val="00AC303C"/>
    <w:rsid w:val="00AC402C"/>
    <w:rsid w:val="00AC49FC"/>
    <w:rsid w:val="00AC4F9F"/>
    <w:rsid w:val="00AC5699"/>
    <w:rsid w:val="00AC6310"/>
    <w:rsid w:val="00AD0A81"/>
    <w:rsid w:val="00AD3D12"/>
    <w:rsid w:val="00AD3F0A"/>
    <w:rsid w:val="00AD5702"/>
    <w:rsid w:val="00AD572B"/>
    <w:rsid w:val="00AD6557"/>
    <w:rsid w:val="00AD6ADE"/>
    <w:rsid w:val="00AD7A0D"/>
    <w:rsid w:val="00AE0787"/>
    <w:rsid w:val="00AE089E"/>
    <w:rsid w:val="00AE0D92"/>
    <w:rsid w:val="00AE23E8"/>
    <w:rsid w:val="00AE3B0E"/>
    <w:rsid w:val="00AE6295"/>
    <w:rsid w:val="00AE7545"/>
    <w:rsid w:val="00AE7DE1"/>
    <w:rsid w:val="00AF07E7"/>
    <w:rsid w:val="00AF25C9"/>
    <w:rsid w:val="00AF2F73"/>
    <w:rsid w:val="00AF35DF"/>
    <w:rsid w:val="00AF3639"/>
    <w:rsid w:val="00AF405F"/>
    <w:rsid w:val="00AF4749"/>
    <w:rsid w:val="00AF5ACE"/>
    <w:rsid w:val="00AF667D"/>
    <w:rsid w:val="00AF6E32"/>
    <w:rsid w:val="00AF74F3"/>
    <w:rsid w:val="00AF7F2E"/>
    <w:rsid w:val="00AF7FA7"/>
    <w:rsid w:val="00B0062A"/>
    <w:rsid w:val="00B01155"/>
    <w:rsid w:val="00B0186E"/>
    <w:rsid w:val="00B01A60"/>
    <w:rsid w:val="00B01BB3"/>
    <w:rsid w:val="00B01BE8"/>
    <w:rsid w:val="00B020D1"/>
    <w:rsid w:val="00B020D4"/>
    <w:rsid w:val="00B02976"/>
    <w:rsid w:val="00B0311F"/>
    <w:rsid w:val="00B035FF"/>
    <w:rsid w:val="00B03A6E"/>
    <w:rsid w:val="00B042F2"/>
    <w:rsid w:val="00B05E5D"/>
    <w:rsid w:val="00B06324"/>
    <w:rsid w:val="00B06DBA"/>
    <w:rsid w:val="00B076B2"/>
    <w:rsid w:val="00B07860"/>
    <w:rsid w:val="00B10876"/>
    <w:rsid w:val="00B10C6E"/>
    <w:rsid w:val="00B12A09"/>
    <w:rsid w:val="00B1333C"/>
    <w:rsid w:val="00B17E3B"/>
    <w:rsid w:val="00B2051B"/>
    <w:rsid w:val="00B21FE3"/>
    <w:rsid w:val="00B226D2"/>
    <w:rsid w:val="00B22730"/>
    <w:rsid w:val="00B257F3"/>
    <w:rsid w:val="00B26248"/>
    <w:rsid w:val="00B2639A"/>
    <w:rsid w:val="00B26C45"/>
    <w:rsid w:val="00B26C48"/>
    <w:rsid w:val="00B26F7C"/>
    <w:rsid w:val="00B27733"/>
    <w:rsid w:val="00B305C4"/>
    <w:rsid w:val="00B30BF5"/>
    <w:rsid w:val="00B31570"/>
    <w:rsid w:val="00B32074"/>
    <w:rsid w:val="00B32378"/>
    <w:rsid w:val="00B33590"/>
    <w:rsid w:val="00B341B1"/>
    <w:rsid w:val="00B342E4"/>
    <w:rsid w:val="00B34434"/>
    <w:rsid w:val="00B36B3E"/>
    <w:rsid w:val="00B400C9"/>
    <w:rsid w:val="00B40BA0"/>
    <w:rsid w:val="00B41784"/>
    <w:rsid w:val="00B420EE"/>
    <w:rsid w:val="00B422C5"/>
    <w:rsid w:val="00B424B8"/>
    <w:rsid w:val="00B42D64"/>
    <w:rsid w:val="00B43F92"/>
    <w:rsid w:val="00B4436D"/>
    <w:rsid w:val="00B447BB"/>
    <w:rsid w:val="00B457BB"/>
    <w:rsid w:val="00B459BC"/>
    <w:rsid w:val="00B463EC"/>
    <w:rsid w:val="00B47BD5"/>
    <w:rsid w:val="00B47EBD"/>
    <w:rsid w:val="00B50F85"/>
    <w:rsid w:val="00B5255D"/>
    <w:rsid w:val="00B55498"/>
    <w:rsid w:val="00B558B4"/>
    <w:rsid w:val="00B5659A"/>
    <w:rsid w:val="00B566E0"/>
    <w:rsid w:val="00B5731A"/>
    <w:rsid w:val="00B573CD"/>
    <w:rsid w:val="00B61361"/>
    <w:rsid w:val="00B61880"/>
    <w:rsid w:val="00B6242F"/>
    <w:rsid w:val="00B64219"/>
    <w:rsid w:val="00B64C66"/>
    <w:rsid w:val="00B65A36"/>
    <w:rsid w:val="00B66A81"/>
    <w:rsid w:val="00B66A91"/>
    <w:rsid w:val="00B70279"/>
    <w:rsid w:val="00B709B5"/>
    <w:rsid w:val="00B711AE"/>
    <w:rsid w:val="00B71624"/>
    <w:rsid w:val="00B71DCB"/>
    <w:rsid w:val="00B72EE4"/>
    <w:rsid w:val="00B73365"/>
    <w:rsid w:val="00B741CF"/>
    <w:rsid w:val="00B747EF"/>
    <w:rsid w:val="00B76DC8"/>
    <w:rsid w:val="00B774CC"/>
    <w:rsid w:val="00B8063E"/>
    <w:rsid w:val="00B80682"/>
    <w:rsid w:val="00B80FB3"/>
    <w:rsid w:val="00B81399"/>
    <w:rsid w:val="00B81EE7"/>
    <w:rsid w:val="00B825BA"/>
    <w:rsid w:val="00B83521"/>
    <w:rsid w:val="00B865C1"/>
    <w:rsid w:val="00B86E1E"/>
    <w:rsid w:val="00B879FF"/>
    <w:rsid w:val="00B909DD"/>
    <w:rsid w:val="00B943E2"/>
    <w:rsid w:val="00B9527E"/>
    <w:rsid w:val="00B95CDA"/>
    <w:rsid w:val="00B95FDD"/>
    <w:rsid w:val="00B96C08"/>
    <w:rsid w:val="00B96FDC"/>
    <w:rsid w:val="00BA02EA"/>
    <w:rsid w:val="00BA23C4"/>
    <w:rsid w:val="00BA3327"/>
    <w:rsid w:val="00BA4165"/>
    <w:rsid w:val="00BA4447"/>
    <w:rsid w:val="00BA551C"/>
    <w:rsid w:val="00BA67A1"/>
    <w:rsid w:val="00BA6F39"/>
    <w:rsid w:val="00BA717B"/>
    <w:rsid w:val="00BB05A7"/>
    <w:rsid w:val="00BB0E73"/>
    <w:rsid w:val="00BB1243"/>
    <w:rsid w:val="00BB230E"/>
    <w:rsid w:val="00BB2B07"/>
    <w:rsid w:val="00BB2B47"/>
    <w:rsid w:val="00BB3A85"/>
    <w:rsid w:val="00BB5BDF"/>
    <w:rsid w:val="00BB635E"/>
    <w:rsid w:val="00BB7D88"/>
    <w:rsid w:val="00BC03FD"/>
    <w:rsid w:val="00BC1327"/>
    <w:rsid w:val="00BC2DC4"/>
    <w:rsid w:val="00BC2E23"/>
    <w:rsid w:val="00BC3755"/>
    <w:rsid w:val="00BC48FC"/>
    <w:rsid w:val="00BC49AA"/>
    <w:rsid w:val="00BC4D53"/>
    <w:rsid w:val="00BC4EF4"/>
    <w:rsid w:val="00BC5338"/>
    <w:rsid w:val="00BC60EA"/>
    <w:rsid w:val="00BC7CC0"/>
    <w:rsid w:val="00BC7DF0"/>
    <w:rsid w:val="00BC7E33"/>
    <w:rsid w:val="00BC7E71"/>
    <w:rsid w:val="00BD09AC"/>
    <w:rsid w:val="00BD2240"/>
    <w:rsid w:val="00BD22D5"/>
    <w:rsid w:val="00BD431A"/>
    <w:rsid w:val="00BD453E"/>
    <w:rsid w:val="00BD45D7"/>
    <w:rsid w:val="00BD5547"/>
    <w:rsid w:val="00BD55F6"/>
    <w:rsid w:val="00BD5B48"/>
    <w:rsid w:val="00BD6C89"/>
    <w:rsid w:val="00BD7F69"/>
    <w:rsid w:val="00BE0ADA"/>
    <w:rsid w:val="00BE1BE8"/>
    <w:rsid w:val="00BE229E"/>
    <w:rsid w:val="00BE2A8C"/>
    <w:rsid w:val="00BE2E86"/>
    <w:rsid w:val="00BE3AE2"/>
    <w:rsid w:val="00BE5E69"/>
    <w:rsid w:val="00BE65A0"/>
    <w:rsid w:val="00BF0109"/>
    <w:rsid w:val="00BF0DD6"/>
    <w:rsid w:val="00BF15D8"/>
    <w:rsid w:val="00BF1760"/>
    <w:rsid w:val="00BF1DA0"/>
    <w:rsid w:val="00BF1DB0"/>
    <w:rsid w:val="00BF2205"/>
    <w:rsid w:val="00BF2208"/>
    <w:rsid w:val="00BF27A1"/>
    <w:rsid w:val="00BF3D9B"/>
    <w:rsid w:val="00BF4E9A"/>
    <w:rsid w:val="00BF50EB"/>
    <w:rsid w:val="00BF51B2"/>
    <w:rsid w:val="00BF5745"/>
    <w:rsid w:val="00BF59B6"/>
    <w:rsid w:val="00BF5BF5"/>
    <w:rsid w:val="00BF67B8"/>
    <w:rsid w:val="00BF6DB1"/>
    <w:rsid w:val="00BF7214"/>
    <w:rsid w:val="00C00679"/>
    <w:rsid w:val="00C00CB9"/>
    <w:rsid w:val="00C0238C"/>
    <w:rsid w:val="00C02AA3"/>
    <w:rsid w:val="00C02AB6"/>
    <w:rsid w:val="00C032AE"/>
    <w:rsid w:val="00C03395"/>
    <w:rsid w:val="00C03470"/>
    <w:rsid w:val="00C039F4"/>
    <w:rsid w:val="00C03F59"/>
    <w:rsid w:val="00C0468A"/>
    <w:rsid w:val="00C04D64"/>
    <w:rsid w:val="00C07901"/>
    <w:rsid w:val="00C07D1C"/>
    <w:rsid w:val="00C101F1"/>
    <w:rsid w:val="00C10A9D"/>
    <w:rsid w:val="00C10D23"/>
    <w:rsid w:val="00C11D35"/>
    <w:rsid w:val="00C11EBC"/>
    <w:rsid w:val="00C13845"/>
    <w:rsid w:val="00C1495A"/>
    <w:rsid w:val="00C15D05"/>
    <w:rsid w:val="00C20810"/>
    <w:rsid w:val="00C20BB7"/>
    <w:rsid w:val="00C2142A"/>
    <w:rsid w:val="00C216B7"/>
    <w:rsid w:val="00C23CA0"/>
    <w:rsid w:val="00C24217"/>
    <w:rsid w:val="00C244A1"/>
    <w:rsid w:val="00C24BF4"/>
    <w:rsid w:val="00C25B90"/>
    <w:rsid w:val="00C273A2"/>
    <w:rsid w:val="00C305EB"/>
    <w:rsid w:val="00C31066"/>
    <w:rsid w:val="00C32164"/>
    <w:rsid w:val="00C32536"/>
    <w:rsid w:val="00C3274C"/>
    <w:rsid w:val="00C32BAF"/>
    <w:rsid w:val="00C33D64"/>
    <w:rsid w:val="00C34F37"/>
    <w:rsid w:val="00C353F2"/>
    <w:rsid w:val="00C35466"/>
    <w:rsid w:val="00C35D91"/>
    <w:rsid w:val="00C36DF8"/>
    <w:rsid w:val="00C36E05"/>
    <w:rsid w:val="00C377F7"/>
    <w:rsid w:val="00C42DE0"/>
    <w:rsid w:val="00C4320A"/>
    <w:rsid w:val="00C458AD"/>
    <w:rsid w:val="00C45E34"/>
    <w:rsid w:val="00C46685"/>
    <w:rsid w:val="00C46B71"/>
    <w:rsid w:val="00C46E7B"/>
    <w:rsid w:val="00C46ED7"/>
    <w:rsid w:val="00C50913"/>
    <w:rsid w:val="00C50E9B"/>
    <w:rsid w:val="00C51187"/>
    <w:rsid w:val="00C51E82"/>
    <w:rsid w:val="00C522F3"/>
    <w:rsid w:val="00C526B0"/>
    <w:rsid w:val="00C53E35"/>
    <w:rsid w:val="00C53F4A"/>
    <w:rsid w:val="00C54389"/>
    <w:rsid w:val="00C56602"/>
    <w:rsid w:val="00C56A54"/>
    <w:rsid w:val="00C60858"/>
    <w:rsid w:val="00C610C5"/>
    <w:rsid w:val="00C61878"/>
    <w:rsid w:val="00C61D83"/>
    <w:rsid w:val="00C62962"/>
    <w:rsid w:val="00C6300A"/>
    <w:rsid w:val="00C637AC"/>
    <w:rsid w:val="00C63A09"/>
    <w:rsid w:val="00C63C16"/>
    <w:rsid w:val="00C65615"/>
    <w:rsid w:val="00C66163"/>
    <w:rsid w:val="00C678CE"/>
    <w:rsid w:val="00C705A1"/>
    <w:rsid w:val="00C70AFC"/>
    <w:rsid w:val="00C722ED"/>
    <w:rsid w:val="00C72391"/>
    <w:rsid w:val="00C72DC0"/>
    <w:rsid w:val="00C7413B"/>
    <w:rsid w:val="00C74F9F"/>
    <w:rsid w:val="00C769DE"/>
    <w:rsid w:val="00C775F0"/>
    <w:rsid w:val="00C77C23"/>
    <w:rsid w:val="00C80A53"/>
    <w:rsid w:val="00C82E51"/>
    <w:rsid w:val="00C82E76"/>
    <w:rsid w:val="00C83523"/>
    <w:rsid w:val="00C84650"/>
    <w:rsid w:val="00C851D3"/>
    <w:rsid w:val="00C85402"/>
    <w:rsid w:val="00C856C2"/>
    <w:rsid w:val="00C857EA"/>
    <w:rsid w:val="00C85E18"/>
    <w:rsid w:val="00C90390"/>
    <w:rsid w:val="00C907F8"/>
    <w:rsid w:val="00C9315B"/>
    <w:rsid w:val="00C943AB"/>
    <w:rsid w:val="00C94602"/>
    <w:rsid w:val="00C952E6"/>
    <w:rsid w:val="00C96234"/>
    <w:rsid w:val="00C96F94"/>
    <w:rsid w:val="00C97669"/>
    <w:rsid w:val="00CA035C"/>
    <w:rsid w:val="00CA07A2"/>
    <w:rsid w:val="00CA1C47"/>
    <w:rsid w:val="00CA22FA"/>
    <w:rsid w:val="00CA58C1"/>
    <w:rsid w:val="00CA5D34"/>
    <w:rsid w:val="00CA6748"/>
    <w:rsid w:val="00CA6BCF"/>
    <w:rsid w:val="00CA78F2"/>
    <w:rsid w:val="00CB1A1D"/>
    <w:rsid w:val="00CB1C57"/>
    <w:rsid w:val="00CB1DC8"/>
    <w:rsid w:val="00CB3358"/>
    <w:rsid w:val="00CB37A5"/>
    <w:rsid w:val="00CB464A"/>
    <w:rsid w:val="00CB51C9"/>
    <w:rsid w:val="00CB5A63"/>
    <w:rsid w:val="00CB5C04"/>
    <w:rsid w:val="00CB6F88"/>
    <w:rsid w:val="00CC0A55"/>
    <w:rsid w:val="00CC0E87"/>
    <w:rsid w:val="00CC0EB6"/>
    <w:rsid w:val="00CC0F88"/>
    <w:rsid w:val="00CC24DC"/>
    <w:rsid w:val="00CC3ECE"/>
    <w:rsid w:val="00CC4F4C"/>
    <w:rsid w:val="00CC4F7C"/>
    <w:rsid w:val="00CC72F1"/>
    <w:rsid w:val="00CD0367"/>
    <w:rsid w:val="00CD1B87"/>
    <w:rsid w:val="00CD5740"/>
    <w:rsid w:val="00CD5A17"/>
    <w:rsid w:val="00CD5FDD"/>
    <w:rsid w:val="00CD6C7C"/>
    <w:rsid w:val="00CD6C86"/>
    <w:rsid w:val="00CD6E57"/>
    <w:rsid w:val="00CE030D"/>
    <w:rsid w:val="00CE1503"/>
    <w:rsid w:val="00CE26A4"/>
    <w:rsid w:val="00CE2932"/>
    <w:rsid w:val="00CE3505"/>
    <w:rsid w:val="00CE3F38"/>
    <w:rsid w:val="00CE56CE"/>
    <w:rsid w:val="00CE5847"/>
    <w:rsid w:val="00CE5BAD"/>
    <w:rsid w:val="00CE6062"/>
    <w:rsid w:val="00CE7981"/>
    <w:rsid w:val="00CF0536"/>
    <w:rsid w:val="00CF082E"/>
    <w:rsid w:val="00CF2FCD"/>
    <w:rsid w:val="00CF3213"/>
    <w:rsid w:val="00CF3D4C"/>
    <w:rsid w:val="00CF4BE5"/>
    <w:rsid w:val="00CF60D3"/>
    <w:rsid w:val="00CF6C30"/>
    <w:rsid w:val="00CF70A7"/>
    <w:rsid w:val="00CF78C0"/>
    <w:rsid w:val="00D00455"/>
    <w:rsid w:val="00D00939"/>
    <w:rsid w:val="00D00CF1"/>
    <w:rsid w:val="00D01D3A"/>
    <w:rsid w:val="00D0210B"/>
    <w:rsid w:val="00D027C7"/>
    <w:rsid w:val="00D0282C"/>
    <w:rsid w:val="00D0306F"/>
    <w:rsid w:val="00D03E5A"/>
    <w:rsid w:val="00D0418D"/>
    <w:rsid w:val="00D04509"/>
    <w:rsid w:val="00D048A8"/>
    <w:rsid w:val="00D0492F"/>
    <w:rsid w:val="00D105FB"/>
    <w:rsid w:val="00D10C7D"/>
    <w:rsid w:val="00D11DFF"/>
    <w:rsid w:val="00D11E42"/>
    <w:rsid w:val="00D12C92"/>
    <w:rsid w:val="00D1542F"/>
    <w:rsid w:val="00D15585"/>
    <w:rsid w:val="00D1569A"/>
    <w:rsid w:val="00D20047"/>
    <w:rsid w:val="00D202E9"/>
    <w:rsid w:val="00D207D3"/>
    <w:rsid w:val="00D2089E"/>
    <w:rsid w:val="00D2192D"/>
    <w:rsid w:val="00D22AAB"/>
    <w:rsid w:val="00D23942"/>
    <w:rsid w:val="00D24164"/>
    <w:rsid w:val="00D24955"/>
    <w:rsid w:val="00D25E0E"/>
    <w:rsid w:val="00D26C93"/>
    <w:rsid w:val="00D27295"/>
    <w:rsid w:val="00D272A6"/>
    <w:rsid w:val="00D2770C"/>
    <w:rsid w:val="00D302C0"/>
    <w:rsid w:val="00D32795"/>
    <w:rsid w:val="00D332F4"/>
    <w:rsid w:val="00D336E4"/>
    <w:rsid w:val="00D3393B"/>
    <w:rsid w:val="00D3433E"/>
    <w:rsid w:val="00D34AD5"/>
    <w:rsid w:val="00D36C5E"/>
    <w:rsid w:val="00D377CD"/>
    <w:rsid w:val="00D37E05"/>
    <w:rsid w:val="00D42A55"/>
    <w:rsid w:val="00D436F0"/>
    <w:rsid w:val="00D43C21"/>
    <w:rsid w:val="00D44006"/>
    <w:rsid w:val="00D44802"/>
    <w:rsid w:val="00D44872"/>
    <w:rsid w:val="00D45130"/>
    <w:rsid w:val="00D46684"/>
    <w:rsid w:val="00D50ED0"/>
    <w:rsid w:val="00D5245D"/>
    <w:rsid w:val="00D52A84"/>
    <w:rsid w:val="00D53171"/>
    <w:rsid w:val="00D53CB3"/>
    <w:rsid w:val="00D56128"/>
    <w:rsid w:val="00D57128"/>
    <w:rsid w:val="00D57762"/>
    <w:rsid w:val="00D57C8A"/>
    <w:rsid w:val="00D6018B"/>
    <w:rsid w:val="00D611C1"/>
    <w:rsid w:val="00D6178E"/>
    <w:rsid w:val="00D617B2"/>
    <w:rsid w:val="00D620B1"/>
    <w:rsid w:val="00D62C9E"/>
    <w:rsid w:val="00D62CBB"/>
    <w:rsid w:val="00D62E2F"/>
    <w:rsid w:val="00D62EDE"/>
    <w:rsid w:val="00D6300E"/>
    <w:rsid w:val="00D64D3A"/>
    <w:rsid w:val="00D656EC"/>
    <w:rsid w:val="00D65757"/>
    <w:rsid w:val="00D65BCC"/>
    <w:rsid w:val="00D67281"/>
    <w:rsid w:val="00D67BC1"/>
    <w:rsid w:val="00D67D52"/>
    <w:rsid w:val="00D702E6"/>
    <w:rsid w:val="00D70515"/>
    <w:rsid w:val="00D705D9"/>
    <w:rsid w:val="00D70FE6"/>
    <w:rsid w:val="00D7103B"/>
    <w:rsid w:val="00D712D2"/>
    <w:rsid w:val="00D71314"/>
    <w:rsid w:val="00D72104"/>
    <w:rsid w:val="00D73949"/>
    <w:rsid w:val="00D73CF5"/>
    <w:rsid w:val="00D75297"/>
    <w:rsid w:val="00D75BE9"/>
    <w:rsid w:val="00D7665C"/>
    <w:rsid w:val="00D7727C"/>
    <w:rsid w:val="00D77EED"/>
    <w:rsid w:val="00D815DD"/>
    <w:rsid w:val="00D8171A"/>
    <w:rsid w:val="00D819EE"/>
    <w:rsid w:val="00D82108"/>
    <w:rsid w:val="00D83BF2"/>
    <w:rsid w:val="00D8402A"/>
    <w:rsid w:val="00D84042"/>
    <w:rsid w:val="00D85205"/>
    <w:rsid w:val="00D852FA"/>
    <w:rsid w:val="00D8673E"/>
    <w:rsid w:val="00D877D2"/>
    <w:rsid w:val="00D87CC2"/>
    <w:rsid w:val="00D900B0"/>
    <w:rsid w:val="00D9122E"/>
    <w:rsid w:val="00D91930"/>
    <w:rsid w:val="00D91BF7"/>
    <w:rsid w:val="00D92B77"/>
    <w:rsid w:val="00D92B92"/>
    <w:rsid w:val="00D93289"/>
    <w:rsid w:val="00D93D94"/>
    <w:rsid w:val="00D93EBE"/>
    <w:rsid w:val="00D946C8"/>
    <w:rsid w:val="00D959E0"/>
    <w:rsid w:val="00D95B92"/>
    <w:rsid w:val="00D95E19"/>
    <w:rsid w:val="00D963FC"/>
    <w:rsid w:val="00D96799"/>
    <w:rsid w:val="00D96A16"/>
    <w:rsid w:val="00D973D9"/>
    <w:rsid w:val="00D978F2"/>
    <w:rsid w:val="00D97937"/>
    <w:rsid w:val="00DA1F20"/>
    <w:rsid w:val="00DA29BB"/>
    <w:rsid w:val="00DA2FE2"/>
    <w:rsid w:val="00DA627B"/>
    <w:rsid w:val="00DA649E"/>
    <w:rsid w:val="00DA6A7F"/>
    <w:rsid w:val="00DA6DBD"/>
    <w:rsid w:val="00DA7D71"/>
    <w:rsid w:val="00DB077B"/>
    <w:rsid w:val="00DB0A72"/>
    <w:rsid w:val="00DB17F9"/>
    <w:rsid w:val="00DB182D"/>
    <w:rsid w:val="00DB23B4"/>
    <w:rsid w:val="00DB3A3F"/>
    <w:rsid w:val="00DB42FC"/>
    <w:rsid w:val="00DB46CF"/>
    <w:rsid w:val="00DB4855"/>
    <w:rsid w:val="00DB4C1B"/>
    <w:rsid w:val="00DB57A7"/>
    <w:rsid w:val="00DB5BE3"/>
    <w:rsid w:val="00DB5C01"/>
    <w:rsid w:val="00DB5DEA"/>
    <w:rsid w:val="00DB5EB5"/>
    <w:rsid w:val="00DB6127"/>
    <w:rsid w:val="00DB627D"/>
    <w:rsid w:val="00DB65C4"/>
    <w:rsid w:val="00DB7D84"/>
    <w:rsid w:val="00DB7FB2"/>
    <w:rsid w:val="00DC0E08"/>
    <w:rsid w:val="00DC0F3B"/>
    <w:rsid w:val="00DC15E5"/>
    <w:rsid w:val="00DC2710"/>
    <w:rsid w:val="00DC45C3"/>
    <w:rsid w:val="00DC64B9"/>
    <w:rsid w:val="00DC6FDC"/>
    <w:rsid w:val="00DC7E38"/>
    <w:rsid w:val="00DD1FFD"/>
    <w:rsid w:val="00DD265F"/>
    <w:rsid w:val="00DD270A"/>
    <w:rsid w:val="00DD3C9E"/>
    <w:rsid w:val="00DD48FE"/>
    <w:rsid w:val="00DD62BF"/>
    <w:rsid w:val="00DD6626"/>
    <w:rsid w:val="00DD7123"/>
    <w:rsid w:val="00DD79CB"/>
    <w:rsid w:val="00DD7AB7"/>
    <w:rsid w:val="00DE0494"/>
    <w:rsid w:val="00DE587C"/>
    <w:rsid w:val="00DE5E53"/>
    <w:rsid w:val="00DE625A"/>
    <w:rsid w:val="00DE674B"/>
    <w:rsid w:val="00DE68CC"/>
    <w:rsid w:val="00DE7C31"/>
    <w:rsid w:val="00DE7D1E"/>
    <w:rsid w:val="00DF0418"/>
    <w:rsid w:val="00DF16D1"/>
    <w:rsid w:val="00DF1E7D"/>
    <w:rsid w:val="00DF382D"/>
    <w:rsid w:val="00DF51E0"/>
    <w:rsid w:val="00DF5CAD"/>
    <w:rsid w:val="00DF627D"/>
    <w:rsid w:val="00DF6902"/>
    <w:rsid w:val="00DF7ED0"/>
    <w:rsid w:val="00E00485"/>
    <w:rsid w:val="00E00577"/>
    <w:rsid w:val="00E0066C"/>
    <w:rsid w:val="00E00A1B"/>
    <w:rsid w:val="00E00F0D"/>
    <w:rsid w:val="00E011BE"/>
    <w:rsid w:val="00E012AF"/>
    <w:rsid w:val="00E018D2"/>
    <w:rsid w:val="00E02098"/>
    <w:rsid w:val="00E03B2C"/>
    <w:rsid w:val="00E0472C"/>
    <w:rsid w:val="00E04AE3"/>
    <w:rsid w:val="00E05F00"/>
    <w:rsid w:val="00E05F56"/>
    <w:rsid w:val="00E06A25"/>
    <w:rsid w:val="00E06AFC"/>
    <w:rsid w:val="00E070F1"/>
    <w:rsid w:val="00E07691"/>
    <w:rsid w:val="00E0782A"/>
    <w:rsid w:val="00E11704"/>
    <w:rsid w:val="00E11F5A"/>
    <w:rsid w:val="00E129DA"/>
    <w:rsid w:val="00E13767"/>
    <w:rsid w:val="00E14FCA"/>
    <w:rsid w:val="00E152C7"/>
    <w:rsid w:val="00E15B8E"/>
    <w:rsid w:val="00E17D54"/>
    <w:rsid w:val="00E204F9"/>
    <w:rsid w:val="00E225A8"/>
    <w:rsid w:val="00E2268D"/>
    <w:rsid w:val="00E24233"/>
    <w:rsid w:val="00E242DE"/>
    <w:rsid w:val="00E24B97"/>
    <w:rsid w:val="00E24FC4"/>
    <w:rsid w:val="00E252DA"/>
    <w:rsid w:val="00E253D2"/>
    <w:rsid w:val="00E26074"/>
    <w:rsid w:val="00E261E5"/>
    <w:rsid w:val="00E261EC"/>
    <w:rsid w:val="00E275C4"/>
    <w:rsid w:val="00E30147"/>
    <w:rsid w:val="00E32494"/>
    <w:rsid w:val="00E32A95"/>
    <w:rsid w:val="00E32EEA"/>
    <w:rsid w:val="00E341C5"/>
    <w:rsid w:val="00E34DB6"/>
    <w:rsid w:val="00E36986"/>
    <w:rsid w:val="00E36BC6"/>
    <w:rsid w:val="00E36D36"/>
    <w:rsid w:val="00E4065D"/>
    <w:rsid w:val="00E408DD"/>
    <w:rsid w:val="00E4191F"/>
    <w:rsid w:val="00E426BB"/>
    <w:rsid w:val="00E42BE8"/>
    <w:rsid w:val="00E42F44"/>
    <w:rsid w:val="00E452D9"/>
    <w:rsid w:val="00E46620"/>
    <w:rsid w:val="00E46B07"/>
    <w:rsid w:val="00E504AE"/>
    <w:rsid w:val="00E5310E"/>
    <w:rsid w:val="00E537BA"/>
    <w:rsid w:val="00E553AA"/>
    <w:rsid w:val="00E55FBA"/>
    <w:rsid w:val="00E563DB"/>
    <w:rsid w:val="00E57253"/>
    <w:rsid w:val="00E57B88"/>
    <w:rsid w:val="00E61639"/>
    <w:rsid w:val="00E64232"/>
    <w:rsid w:val="00E64431"/>
    <w:rsid w:val="00E6492B"/>
    <w:rsid w:val="00E66134"/>
    <w:rsid w:val="00E67955"/>
    <w:rsid w:val="00E67AB2"/>
    <w:rsid w:val="00E704BF"/>
    <w:rsid w:val="00E7097C"/>
    <w:rsid w:val="00E716A1"/>
    <w:rsid w:val="00E71AA6"/>
    <w:rsid w:val="00E71D51"/>
    <w:rsid w:val="00E72557"/>
    <w:rsid w:val="00E72AA2"/>
    <w:rsid w:val="00E74BA1"/>
    <w:rsid w:val="00E75E76"/>
    <w:rsid w:val="00E7799B"/>
    <w:rsid w:val="00E77A38"/>
    <w:rsid w:val="00E8053C"/>
    <w:rsid w:val="00E81F9A"/>
    <w:rsid w:val="00E8244F"/>
    <w:rsid w:val="00E82873"/>
    <w:rsid w:val="00E82E6B"/>
    <w:rsid w:val="00E8374B"/>
    <w:rsid w:val="00E83B2D"/>
    <w:rsid w:val="00E83EE3"/>
    <w:rsid w:val="00E847DA"/>
    <w:rsid w:val="00E84C95"/>
    <w:rsid w:val="00E8575D"/>
    <w:rsid w:val="00E85A1E"/>
    <w:rsid w:val="00E8785C"/>
    <w:rsid w:val="00E8799C"/>
    <w:rsid w:val="00E90DEE"/>
    <w:rsid w:val="00E91D9A"/>
    <w:rsid w:val="00E91E6F"/>
    <w:rsid w:val="00E92B04"/>
    <w:rsid w:val="00E92FD5"/>
    <w:rsid w:val="00E938D3"/>
    <w:rsid w:val="00E94340"/>
    <w:rsid w:val="00E952F4"/>
    <w:rsid w:val="00E9551A"/>
    <w:rsid w:val="00E96429"/>
    <w:rsid w:val="00E968C4"/>
    <w:rsid w:val="00E969C0"/>
    <w:rsid w:val="00E97D9F"/>
    <w:rsid w:val="00EA14DE"/>
    <w:rsid w:val="00EA220D"/>
    <w:rsid w:val="00EA3A23"/>
    <w:rsid w:val="00EA5D2F"/>
    <w:rsid w:val="00EA660B"/>
    <w:rsid w:val="00EA699C"/>
    <w:rsid w:val="00EA7005"/>
    <w:rsid w:val="00EB00AB"/>
    <w:rsid w:val="00EB035C"/>
    <w:rsid w:val="00EB163B"/>
    <w:rsid w:val="00EB3B72"/>
    <w:rsid w:val="00EB42B6"/>
    <w:rsid w:val="00EB451B"/>
    <w:rsid w:val="00EB5023"/>
    <w:rsid w:val="00EB6715"/>
    <w:rsid w:val="00EB70F3"/>
    <w:rsid w:val="00EB7256"/>
    <w:rsid w:val="00EB726B"/>
    <w:rsid w:val="00EB75E7"/>
    <w:rsid w:val="00EC088B"/>
    <w:rsid w:val="00EC2880"/>
    <w:rsid w:val="00EC300C"/>
    <w:rsid w:val="00EC388A"/>
    <w:rsid w:val="00EC4593"/>
    <w:rsid w:val="00EC65EF"/>
    <w:rsid w:val="00ED0441"/>
    <w:rsid w:val="00ED2822"/>
    <w:rsid w:val="00ED2A34"/>
    <w:rsid w:val="00ED5DF7"/>
    <w:rsid w:val="00ED6A25"/>
    <w:rsid w:val="00ED7253"/>
    <w:rsid w:val="00ED7443"/>
    <w:rsid w:val="00ED79BC"/>
    <w:rsid w:val="00ED7D57"/>
    <w:rsid w:val="00EE0510"/>
    <w:rsid w:val="00EE0756"/>
    <w:rsid w:val="00EE0F35"/>
    <w:rsid w:val="00EE1A01"/>
    <w:rsid w:val="00EE32AB"/>
    <w:rsid w:val="00EE3360"/>
    <w:rsid w:val="00EE389C"/>
    <w:rsid w:val="00EE3BEA"/>
    <w:rsid w:val="00EE3FA6"/>
    <w:rsid w:val="00EE4971"/>
    <w:rsid w:val="00EE61CC"/>
    <w:rsid w:val="00EE64DB"/>
    <w:rsid w:val="00EE7509"/>
    <w:rsid w:val="00EE7D6C"/>
    <w:rsid w:val="00EF2485"/>
    <w:rsid w:val="00EF265B"/>
    <w:rsid w:val="00EF2F73"/>
    <w:rsid w:val="00EF595E"/>
    <w:rsid w:val="00EF6117"/>
    <w:rsid w:val="00EF625C"/>
    <w:rsid w:val="00EF6CC1"/>
    <w:rsid w:val="00EF79CF"/>
    <w:rsid w:val="00F00154"/>
    <w:rsid w:val="00F0050A"/>
    <w:rsid w:val="00F00798"/>
    <w:rsid w:val="00F01A02"/>
    <w:rsid w:val="00F01CF6"/>
    <w:rsid w:val="00F022E0"/>
    <w:rsid w:val="00F02795"/>
    <w:rsid w:val="00F03E8D"/>
    <w:rsid w:val="00F048AB"/>
    <w:rsid w:val="00F04A19"/>
    <w:rsid w:val="00F04AD7"/>
    <w:rsid w:val="00F07816"/>
    <w:rsid w:val="00F078DD"/>
    <w:rsid w:val="00F07AE5"/>
    <w:rsid w:val="00F11074"/>
    <w:rsid w:val="00F112D3"/>
    <w:rsid w:val="00F11DC2"/>
    <w:rsid w:val="00F12532"/>
    <w:rsid w:val="00F13204"/>
    <w:rsid w:val="00F15613"/>
    <w:rsid w:val="00F15871"/>
    <w:rsid w:val="00F165E9"/>
    <w:rsid w:val="00F166AD"/>
    <w:rsid w:val="00F16972"/>
    <w:rsid w:val="00F16ABD"/>
    <w:rsid w:val="00F201A2"/>
    <w:rsid w:val="00F211DA"/>
    <w:rsid w:val="00F21CEC"/>
    <w:rsid w:val="00F2212F"/>
    <w:rsid w:val="00F2232D"/>
    <w:rsid w:val="00F22E7B"/>
    <w:rsid w:val="00F23BD3"/>
    <w:rsid w:val="00F24F4E"/>
    <w:rsid w:val="00F25D46"/>
    <w:rsid w:val="00F26695"/>
    <w:rsid w:val="00F26703"/>
    <w:rsid w:val="00F276D2"/>
    <w:rsid w:val="00F30B70"/>
    <w:rsid w:val="00F31471"/>
    <w:rsid w:val="00F31E52"/>
    <w:rsid w:val="00F327F6"/>
    <w:rsid w:val="00F32EEA"/>
    <w:rsid w:val="00F33558"/>
    <w:rsid w:val="00F3594C"/>
    <w:rsid w:val="00F369AF"/>
    <w:rsid w:val="00F408EB"/>
    <w:rsid w:val="00F42316"/>
    <w:rsid w:val="00F4289D"/>
    <w:rsid w:val="00F42B4E"/>
    <w:rsid w:val="00F42CD7"/>
    <w:rsid w:val="00F42CEE"/>
    <w:rsid w:val="00F43360"/>
    <w:rsid w:val="00F438A8"/>
    <w:rsid w:val="00F43DE9"/>
    <w:rsid w:val="00F440F3"/>
    <w:rsid w:val="00F44E7A"/>
    <w:rsid w:val="00F45585"/>
    <w:rsid w:val="00F45F6A"/>
    <w:rsid w:val="00F46879"/>
    <w:rsid w:val="00F50599"/>
    <w:rsid w:val="00F50B87"/>
    <w:rsid w:val="00F51C97"/>
    <w:rsid w:val="00F51FEA"/>
    <w:rsid w:val="00F528C8"/>
    <w:rsid w:val="00F53312"/>
    <w:rsid w:val="00F5332D"/>
    <w:rsid w:val="00F534CC"/>
    <w:rsid w:val="00F5483A"/>
    <w:rsid w:val="00F54975"/>
    <w:rsid w:val="00F571D2"/>
    <w:rsid w:val="00F579BE"/>
    <w:rsid w:val="00F60628"/>
    <w:rsid w:val="00F60ABE"/>
    <w:rsid w:val="00F60E91"/>
    <w:rsid w:val="00F60FB3"/>
    <w:rsid w:val="00F61F83"/>
    <w:rsid w:val="00F6207F"/>
    <w:rsid w:val="00F62110"/>
    <w:rsid w:val="00F641A6"/>
    <w:rsid w:val="00F65DE9"/>
    <w:rsid w:val="00F664C1"/>
    <w:rsid w:val="00F66FE9"/>
    <w:rsid w:val="00F72363"/>
    <w:rsid w:val="00F7244A"/>
    <w:rsid w:val="00F7292B"/>
    <w:rsid w:val="00F737E3"/>
    <w:rsid w:val="00F73C19"/>
    <w:rsid w:val="00F74685"/>
    <w:rsid w:val="00F74F75"/>
    <w:rsid w:val="00F753AB"/>
    <w:rsid w:val="00F75FCB"/>
    <w:rsid w:val="00F76891"/>
    <w:rsid w:val="00F76BF5"/>
    <w:rsid w:val="00F76D41"/>
    <w:rsid w:val="00F77095"/>
    <w:rsid w:val="00F822C3"/>
    <w:rsid w:val="00F82737"/>
    <w:rsid w:val="00F8274C"/>
    <w:rsid w:val="00F8388C"/>
    <w:rsid w:val="00F83E41"/>
    <w:rsid w:val="00F84027"/>
    <w:rsid w:val="00F84667"/>
    <w:rsid w:val="00F85DCA"/>
    <w:rsid w:val="00F86202"/>
    <w:rsid w:val="00F86971"/>
    <w:rsid w:val="00F869FF"/>
    <w:rsid w:val="00F878D7"/>
    <w:rsid w:val="00F90703"/>
    <w:rsid w:val="00F9097B"/>
    <w:rsid w:val="00F90B75"/>
    <w:rsid w:val="00F911F9"/>
    <w:rsid w:val="00F91911"/>
    <w:rsid w:val="00F9195A"/>
    <w:rsid w:val="00F91C73"/>
    <w:rsid w:val="00F91E95"/>
    <w:rsid w:val="00F9249C"/>
    <w:rsid w:val="00F924F7"/>
    <w:rsid w:val="00F92696"/>
    <w:rsid w:val="00F93286"/>
    <w:rsid w:val="00F93F1D"/>
    <w:rsid w:val="00F94244"/>
    <w:rsid w:val="00F95BCD"/>
    <w:rsid w:val="00F97385"/>
    <w:rsid w:val="00F97E5A"/>
    <w:rsid w:val="00FA07F5"/>
    <w:rsid w:val="00FA343F"/>
    <w:rsid w:val="00FA389C"/>
    <w:rsid w:val="00FA395F"/>
    <w:rsid w:val="00FA423F"/>
    <w:rsid w:val="00FA491D"/>
    <w:rsid w:val="00FA49DD"/>
    <w:rsid w:val="00FA5041"/>
    <w:rsid w:val="00FA6921"/>
    <w:rsid w:val="00FA6A40"/>
    <w:rsid w:val="00FB013F"/>
    <w:rsid w:val="00FB0D42"/>
    <w:rsid w:val="00FB2140"/>
    <w:rsid w:val="00FB2A6E"/>
    <w:rsid w:val="00FB2DBB"/>
    <w:rsid w:val="00FB3282"/>
    <w:rsid w:val="00FB3CCA"/>
    <w:rsid w:val="00FB5C04"/>
    <w:rsid w:val="00FB5C52"/>
    <w:rsid w:val="00FC04AE"/>
    <w:rsid w:val="00FC09AD"/>
    <w:rsid w:val="00FC10A9"/>
    <w:rsid w:val="00FC1851"/>
    <w:rsid w:val="00FC1A44"/>
    <w:rsid w:val="00FC2107"/>
    <w:rsid w:val="00FC2F1A"/>
    <w:rsid w:val="00FC3ABF"/>
    <w:rsid w:val="00FC3B50"/>
    <w:rsid w:val="00FC4B63"/>
    <w:rsid w:val="00FC4F84"/>
    <w:rsid w:val="00FC519E"/>
    <w:rsid w:val="00FC55D9"/>
    <w:rsid w:val="00FC60E1"/>
    <w:rsid w:val="00FC7179"/>
    <w:rsid w:val="00FD05A4"/>
    <w:rsid w:val="00FD1023"/>
    <w:rsid w:val="00FD1615"/>
    <w:rsid w:val="00FD170D"/>
    <w:rsid w:val="00FD1EE1"/>
    <w:rsid w:val="00FD207C"/>
    <w:rsid w:val="00FD38EA"/>
    <w:rsid w:val="00FD3D20"/>
    <w:rsid w:val="00FD4230"/>
    <w:rsid w:val="00FD4515"/>
    <w:rsid w:val="00FD7E63"/>
    <w:rsid w:val="00FE055B"/>
    <w:rsid w:val="00FE375C"/>
    <w:rsid w:val="00FE4B89"/>
    <w:rsid w:val="00FE676B"/>
    <w:rsid w:val="00FE773B"/>
    <w:rsid w:val="00FE7FEB"/>
    <w:rsid w:val="00FF0F30"/>
    <w:rsid w:val="00FF1272"/>
    <w:rsid w:val="00FF1B6F"/>
    <w:rsid w:val="00FF1DDA"/>
    <w:rsid w:val="00FF380B"/>
    <w:rsid w:val="00FF417D"/>
    <w:rsid w:val="00FF46B7"/>
    <w:rsid w:val="00FF4885"/>
    <w:rsid w:val="00FF4B26"/>
    <w:rsid w:val="00FF57AE"/>
    <w:rsid w:val="00FF68DA"/>
    <w:rsid w:val="00FF72E4"/>
    <w:rsid w:val="00FF7A9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31ACB"/>
  <w15:chartTrackingRefBased/>
  <w15:docId w15:val="{B46CE5E1-FC9E-4337-A6C7-AF2F0D48F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7E06"/>
  </w:style>
  <w:style w:type="paragraph" w:styleId="Heading1">
    <w:name w:val="heading 1"/>
    <w:basedOn w:val="Normal"/>
    <w:link w:val="Heading1Char"/>
    <w:uiPriority w:val="9"/>
    <w:qFormat/>
    <w:rsid w:val="0026661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semiHidden/>
    <w:unhideWhenUsed/>
    <w:qFormat/>
    <w:rsid w:val="00696F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466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E7E06"/>
    <w:pPr>
      <w:ind w:left="720"/>
      <w:contextualSpacing/>
    </w:pPr>
  </w:style>
  <w:style w:type="character" w:customStyle="1" w:styleId="ListParagraphChar">
    <w:name w:val="List Paragraph Char"/>
    <w:link w:val="ListParagraph"/>
    <w:uiPriority w:val="34"/>
    <w:rsid w:val="003E7E06"/>
  </w:style>
  <w:style w:type="paragraph" w:styleId="Header">
    <w:name w:val="header"/>
    <w:basedOn w:val="Normal"/>
    <w:link w:val="HeaderChar"/>
    <w:uiPriority w:val="99"/>
    <w:unhideWhenUsed/>
    <w:rsid w:val="003E7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E06"/>
  </w:style>
  <w:style w:type="paragraph" w:styleId="Footer">
    <w:name w:val="footer"/>
    <w:basedOn w:val="Normal"/>
    <w:link w:val="FooterChar"/>
    <w:uiPriority w:val="99"/>
    <w:unhideWhenUsed/>
    <w:rsid w:val="003E7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E06"/>
  </w:style>
  <w:style w:type="character" w:customStyle="1" w:styleId="ui-provider">
    <w:name w:val="ui-provider"/>
    <w:basedOn w:val="DefaultParagraphFont"/>
    <w:rsid w:val="00FD05A4"/>
  </w:style>
  <w:style w:type="paragraph" w:customStyle="1" w:styleId="Default">
    <w:name w:val="Default"/>
    <w:rsid w:val="00411197"/>
    <w:pPr>
      <w:autoSpaceDE w:val="0"/>
      <w:autoSpaceDN w:val="0"/>
      <w:adjustRightInd w:val="0"/>
      <w:spacing w:after="0" w:line="240" w:lineRule="auto"/>
    </w:pPr>
    <w:rPr>
      <w:rFonts w:ascii="Calibri" w:hAnsi="Calibri" w:cs="Calibri"/>
      <w:color w:val="000000"/>
      <w:sz w:val="24"/>
      <w:szCs w:val="24"/>
      <w:lang w:val="en-US"/>
    </w:rPr>
  </w:style>
  <w:style w:type="character" w:styleId="Emphasis">
    <w:name w:val="Emphasis"/>
    <w:basedOn w:val="DefaultParagraphFont"/>
    <w:uiPriority w:val="20"/>
    <w:qFormat/>
    <w:rsid w:val="00530CCC"/>
    <w:rPr>
      <w:i/>
      <w:iCs/>
    </w:rPr>
  </w:style>
  <w:style w:type="character" w:customStyle="1" w:styleId="Heading1Char">
    <w:name w:val="Heading 1 Char"/>
    <w:basedOn w:val="DefaultParagraphFont"/>
    <w:link w:val="Heading1"/>
    <w:uiPriority w:val="9"/>
    <w:rsid w:val="0026661C"/>
    <w:rPr>
      <w:rFonts w:ascii="Times New Roman" w:eastAsia="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semiHidden/>
    <w:rsid w:val="00E46620"/>
    <w:rPr>
      <w:rFonts w:asciiTheme="majorHAnsi" w:eastAsiaTheme="majorEastAsia" w:hAnsiTheme="majorHAnsi" w:cstheme="majorBidi"/>
      <w:color w:val="1F3763" w:themeColor="accent1" w:themeShade="7F"/>
      <w:sz w:val="24"/>
      <w:szCs w:val="24"/>
    </w:rPr>
  </w:style>
  <w:style w:type="paragraph" w:customStyle="1" w:styleId="xmsonormal">
    <w:name w:val="x_msonormal"/>
    <w:basedOn w:val="Normal"/>
    <w:rsid w:val="007F424A"/>
    <w:pPr>
      <w:spacing w:after="0" w:line="240" w:lineRule="auto"/>
    </w:pPr>
    <w:rPr>
      <w:rFonts w:ascii="Calibri" w:hAnsi="Calibri" w:cs="Calibri"/>
      <w:lang w:val="en-US"/>
    </w:rPr>
  </w:style>
  <w:style w:type="character" w:styleId="PlaceholderText">
    <w:name w:val="Placeholder Text"/>
    <w:basedOn w:val="DefaultParagraphFont"/>
    <w:uiPriority w:val="99"/>
    <w:semiHidden/>
    <w:rsid w:val="003848E7"/>
    <w:rPr>
      <w:color w:val="666666"/>
    </w:rPr>
  </w:style>
  <w:style w:type="paragraph" w:styleId="NormalWeb">
    <w:name w:val="Normal (Web)"/>
    <w:basedOn w:val="Normal"/>
    <w:uiPriority w:val="99"/>
    <w:unhideWhenUsed/>
    <w:rsid w:val="00F211DA"/>
    <w:pPr>
      <w:spacing w:before="100" w:beforeAutospacing="1" w:after="100" w:afterAutospacing="1" w:line="240" w:lineRule="auto"/>
    </w:pPr>
    <w:rPr>
      <w:rFonts w:ascii="Aptos" w:hAnsi="Aptos" w:cs="Aptos"/>
      <w:sz w:val="24"/>
      <w:szCs w:val="24"/>
      <w:lang w:val="en-US"/>
    </w:rPr>
  </w:style>
  <w:style w:type="character" w:customStyle="1" w:styleId="Heading2Char">
    <w:name w:val="Heading 2 Char"/>
    <w:basedOn w:val="DefaultParagraphFont"/>
    <w:link w:val="Heading2"/>
    <w:uiPriority w:val="9"/>
    <w:semiHidden/>
    <w:rsid w:val="00696F57"/>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103801"/>
    <w:pPr>
      <w:spacing w:after="0" w:line="240" w:lineRule="auto"/>
    </w:pPr>
    <w:rPr>
      <w:kern w:val="2"/>
      <w:lang w:val="en-US"/>
      <w14:ligatures w14:val="standardContextual"/>
    </w:rPr>
  </w:style>
  <w:style w:type="character" w:styleId="Hyperlink">
    <w:name w:val="Hyperlink"/>
    <w:basedOn w:val="DefaultParagraphFont"/>
    <w:uiPriority w:val="99"/>
    <w:unhideWhenUsed/>
    <w:rsid w:val="00E72AA2"/>
    <w:rPr>
      <w:color w:val="0563C1" w:themeColor="hyperlink"/>
      <w:u w:val="single"/>
    </w:rPr>
  </w:style>
  <w:style w:type="character" w:styleId="UnresolvedMention">
    <w:name w:val="Unresolved Mention"/>
    <w:basedOn w:val="DefaultParagraphFont"/>
    <w:uiPriority w:val="99"/>
    <w:semiHidden/>
    <w:unhideWhenUsed/>
    <w:rsid w:val="00E72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0533">
      <w:bodyDiv w:val="1"/>
      <w:marLeft w:val="0"/>
      <w:marRight w:val="0"/>
      <w:marTop w:val="0"/>
      <w:marBottom w:val="0"/>
      <w:divBdr>
        <w:top w:val="none" w:sz="0" w:space="0" w:color="auto"/>
        <w:left w:val="none" w:sz="0" w:space="0" w:color="auto"/>
        <w:bottom w:val="none" w:sz="0" w:space="0" w:color="auto"/>
        <w:right w:val="none" w:sz="0" w:space="0" w:color="auto"/>
      </w:divBdr>
    </w:div>
    <w:div w:id="49234956">
      <w:bodyDiv w:val="1"/>
      <w:marLeft w:val="0"/>
      <w:marRight w:val="0"/>
      <w:marTop w:val="0"/>
      <w:marBottom w:val="0"/>
      <w:divBdr>
        <w:top w:val="none" w:sz="0" w:space="0" w:color="auto"/>
        <w:left w:val="none" w:sz="0" w:space="0" w:color="auto"/>
        <w:bottom w:val="none" w:sz="0" w:space="0" w:color="auto"/>
        <w:right w:val="none" w:sz="0" w:space="0" w:color="auto"/>
      </w:divBdr>
    </w:div>
    <w:div w:id="90586174">
      <w:bodyDiv w:val="1"/>
      <w:marLeft w:val="0"/>
      <w:marRight w:val="0"/>
      <w:marTop w:val="0"/>
      <w:marBottom w:val="0"/>
      <w:divBdr>
        <w:top w:val="none" w:sz="0" w:space="0" w:color="auto"/>
        <w:left w:val="none" w:sz="0" w:space="0" w:color="auto"/>
        <w:bottom w:val="none" w:sz="0" w:space="0" w:color="auto"/>
        <w:right w:val="none" w:sz="0" w:space="0" w:color="auto"/>
      </w:divBdr>
    </w:div>
    <w:div w:id="94832914">
      <w:bodyDiv w:val="1"/>
      <w:marLeft w:val="0"/>
      <w:marRight w:val="0"/>
      <w:marTop w:val="0"/>
      <w:marBottom w:val="0"/>
      <w:divBdr>
        <w:top w:val="none" w:sz="0" w:space="0" w:color="auto"/>
        <w:left w:val="none" w:sz="0" w:space="0" w:color="auto"/>
        <w:bottom w:val="none" w:sz="0" w:space="0" w:color="auto"/>
        <w:right w:val="none" w:sz="0" w:space="0" w:color="auto"/>
      </w:divBdr>
    </w:div>
    <w:div w:id="122576609">
      <w:bodyDiv w:val="1"/>
      <w:marLeft w:val="0"/>
      <w:marRight w:val="0"/>
      <w:marTop w:val="0"/>
      <w:marBottom w:val="0"/>
      <w:divBdr>
        <w:top w:val="none" w:sz="0" w:space="0" w:color="auto"/>
        <w:left w:val="none" w:sz="0" w:space="0" w:color="auto"/>
        <w:bottom w:val="none" w:sz="0" w:space="0" w:color="auto"/>
        <w:right w:val="none" w:sz="0" w:space="0" w:color="auto"/>
      </w:divBdr>
    </w:div>
    <w:div w:id="126093836">
      <w:bodyDiv w:val="1"/>
      <w:marLeft w:val="0"/>
      <w:marRight w:val="0"/>
      <w:marTop w:val="0"/>
      <w:marBottom w:val="0"/>
      <w:divBdr>
        <w:top w:val="none" w:sz="0" w:space="0" w:color="auto"/>
        <w:left w:val="none" w:sz="0" w:space="0" w:color="auto"/>
        <w:bottom w:val="none" w:sz="0" w:space="0" w:color="auto"/>
        <w:right w:val="none" w:sz="0" w:space="0" w:color="auto"/>
      </w:divBdr>
    </w:div>
    <w:div w:id="128786831">
      <w:bodyDiv w:val="1"/>
      <w:marLeft w:val="0"/>
      <w:marRight w:val="0"/>
      <w:marTop w:val="0"/>
      <w:marBottom w:val="0"/>
      <w:divBdr>
        <w:top w:val="none" w:sz="0" w:space="0" w:color="auto"/>
        <w:left w:val="none" w:sz="0" w:space="0" w:color="auto"/>
        <w:bottom w:val="none" w:sz="0" w:space="0" w:color="auto"/>
        <w:right w:val="none" w:sz="0" w:space="0" w:color="auto"/>
      </w:divBdr>
    </w:div>
    <w:div w:id="133180164">
      <w:bodyDiv w:val="1"/>
      <w:marLeft w:val="0"/>
      <w:marRight w:val="0"/>
      <w:marTop w:val="0"/>
      <w:marBottom w:val="0"/>
      <w:divBdr>
        <w:top w:val="none" w:sz="0" w:space="0" w:color="auto"/>
        <w:left w:val="none" w:sz="0" w:space="0" w:color="auto"/>
        <w:bottom w:val="none" w:sz="0" w:space="0" w:color="auto"/>
        <w:right w:val="none" w:sz="0" w:space="0" w:color="auto"/>
      </w:divBdr>
    </w:div>
    <w:div w:id="203298379">
      <w:bodyDiv w:val="1"/>
      <w:marLeft w:val="0"/>
      <w:marRight w:val="0"/>
      <w:marTop w:val="0"/>
      <w:marBottom w:val="0"/>
      <w:divBdr>
        <w:top w:val="none" w:sz="0" w:space="0" w:color="auto"/>
        <w:left w:val="none" w:sz="0" w:space="0" w:color="auto"/>
        <w:bottom w:val="none" w:sz="0" w:space="0" w:color="auto"/>
        <w:right w:val="none" w:sz="0" w:space="0" w:color="auto"/>
      </w:divBdr>
    </w:div>
    <w:div w:id="212814528">
      <w:bodyDiv w:val="1"/>
      <w:marLeft w:val="0"/>
      <w:marRight w:val="0"/>
      <w:marTop w:val="0"/>
      <w:marBottom w:val="0"/>
      <w:divBdr>
        <w:top w:val="none" w:sz="0" w:space="0" w:color="auto"/>
        <w:left w:val="none" w:sz="0" w:space="0" w:color="auto"/>
        <w:bottom w:val="none" w:sz="0" w:space="0" w:color="auto"/>
        <w:right w:val="none" w:sz="0" w:space="0" w:color="auto"/>
      </w:divBdr>
    </w:div>
    <w:div w:id="232158432">
      <w:bodyDiv w:val="1"/>
      <w:marLeft w:val="0"/>
      <w:marRight w:val="0"/>
      <w:marTop w:val="0"/>
      <w:marBottom w:val="0"/>
      <w:divBdr>
        <w:top w:val="none" w:sz="0" w:space="0" w:color="auto"/>
        <w:left w:val="none" w:sz="0" w:space="0" w:color="auto"/>
        <w:bottom w:val="none" w:sz="0" w:space="0" w:color="auto"/>
        <w:right w:val="none" w:sz="0" w:space="0" w:color="auto"/>
      </w:divBdr>
    </w:div>
    <w:div w:id="237568005">
      <w:bodyDiv w:val="1"/>
      <w:marLeft w:val="0"/>
      <w:marRight w:val="0"/>
      <w:marTop w:val="0"/>
      <w:marBottom w:val="0"/>
      <w:divBdr>
        <w:top w:val="none" w:sz="0" w:space="0" w:color="auto"/>
        <w:left w:val="none" w:sz="0" w:space="0" w:color="auto"/>
        <w:bottom w:val="none" w:sz="0" w:space="0" w:color="auto"/>
        <w:right w:val="none" w:sz="0" w:space="0" w:color="auto"/>
      </w:divBdr>
    </w:div>
    <w:div w:id="281300845">
      <w:bodyDiv w:val="1"/>
      <w:marLeft w:val="0"/>
      <w:marRight w:val="0"/>
      <w:marTop w:val="0"/>
      <w:marBottom w:val="0"/>
      <w:divBdr>
        <w:top w:val="none" w:sz="0" w:space="0" w:color="auto"/>
        <w:left w:val="none" w:sz="0" w:space="0" w:color="auto"/>
        <w:bottom w:val="none" w:sz="0" w:space="0" w:color="auto"/>
        <w:right w:val="none" w:sz="0" w:space="0" w:color="auto"/>
      </w:divBdr>
    </w:div>
    <w:div w:id="283318611">
      <w:bodyDiv w:val="1"/>
      <w:marLeft w:val="0"/>
      <w:marRight w:val="0"/>
      <w:marTop w:val="0"/>
      <w:marBottom w:val="0"/>
      <w:divBdr>
        <w:top w:val="none" w:sz="0" w:space="0" w:color="auto"/>
        <w:left w:val="none" w:sz="0" w:space="0" w:color="auto"/>
        <w:bottom w:val="none" w:sz="0" w:space="0" w:color="auto"/>
        <w:right w:val="none" w:sz="0" w:space="0" w:color="auto"/>
      </w:divBdr>
    </w:div>
    <w:div w:id="301153944">
      <w:bodyDiv w:val="1"/>
      <w:marLeft w:val="0"/>
      <w:marRight w:val="0"/>
      <w:marTop w:val="0"/>
      <w:marBottom w:val="0"/>
      <w:divBdr>
        <w:top w:val="none" w:sz="0" w:space="0" w:color="auto"/>
        <w:left w:val="none" w:sz="0" w:space="0" w:color="auto"/>
        <w:bottom w:val="none" w:sz="0" w:space="0" w:color="auto"/>
        <w:right w:val="none" w:sz="0" w:space="0" w:color="auto"/>
      </w:divBdr>
    </w:div>
    <w:div w:id="304509032">
      <w:bodyDiv w:val="1"/>
      <w:marLeft w:val="0"/>
      <w:marRight w:val="0"/>
      <w:marTop w:val="0"/>
      <w:marBottom w:val="0"/>
      <w:divBdr>
        <w:top w:val="none" w:sz="0" w:space="0" w:color="auto"/>
        <w:left w:val="none" w:sz="0" w:space="0" w:color="auto"/>
        <w:bottom w:val="none" w:sz="0" w:space="0" w:color="auto"/>
        <w:right w:val="none" w:sz="0" w:space="0" w:color="auto"/>
      </w:divBdr>
    </w:div>
    <w:div w:id="353265589">
      <w:bodyDiv w:val="1"/>
      <w:marLeft w:val="0"/>
      <w:marRight w:val="0"/>
      <w:marTop w:val="0"/>
      <w:marBottom w:val="0"/>
      <w:divBdr>
        <w:top w:val="none" w:sz="0" w:space="0" w:color="auto"/>
        <w:left w:val="none" w:sz="0" w:space="0" w:color="auto"/>
        <w:bottom w:val="none" w:sz="0" w:space="0" w:color="auto"/>
        <w:right w:val="none" w:sz="0" w:space="0" w:color="auto"/>
      </w:divBdr>
    </w:div>
    <w:div w:id="384378617">
      <w:bodyDiv w:val="1"/>
      <w:marLeft w:val="0"/>
      <w:marRight w:val="0"/>
      <w:marTop w:val="0"/>
      <w:marBottom w:val="0"/>
      <w:divBdr>
        <w:top w:val="none" w:sz="0" w:space="0" w:color="auto"/>
        <w:left w:val="none" w:sz="0" w:space="0" w:color="auto"/>
        <w:bottom w:val="none" w:sz="0" w:space="0" w:color="auto"/>
        <w:right w:val="none" w:sz="0" w:space="0" w:color="auto"/>
      </w:divBdr>
    </w:div>
    <w:div w:id="432360967">
      <w:bodyDiv w:val="1"/>
      <w:marLeft w:val="0"/>
      <w:marRight w:val="0"/>
      <w:marTop w:val="0"/>
      <w:marBottom w:val="0"/>
      <w:divBdr>
        <w:top w:val="none" w:sz="0" w:space="0" w:color="auto"/>
        <w:left w:val="none" w:sz="0" w:space="0" w:color="auto"/>
        <w:bottom w:val="none" w:sz="0" w:space="0" w:color="auto"/>
        <w:right w:val="none" w:sz="0" w:space="0" w:color="auto"/>
      </w:divBdr>
    </w:div>
    <w:div w:id="486290136">
      <w:bodyDiv w:val="1"/>
      <w:marLeft w:val="0"/>
      <w:marRight w:val="0"/>
      <w:marTop w:val="0"/>
      <w:marBottom w:val="0"/>
      <w:divBdr>
        <w:top w:val="none" w:sz="0" w:space="0" w:color="auto"/>
        <w:left w:val="none" w:sz="0" w:space="0" w:color="auto"/>
        <w:bottom w:val="none" w:sz="0" w:space="0" w:color="auto"/>
        <w:right w:val="none" w:sz="0" w:space="0" w:color="auto"/>
      </w:divBdr>
    </w:div>
    <w:div w:id="488593407">
      <w:bodyDiv w:val="1"/>
      <w:marLeft w:val="0"/>
      <w:marRight w:val="0"/>
      <w:marTop w:val="0"/>
      <w:marBottom w:val="0"/>
      <w:divBdr>
        <w:top w:val="none" w:sz="0" w:space="0" w:color="auto"/>
        <w:left w:val="none" w:sz="0" w:space="0" w:color="auto"/>
        <w:bottom w:val="none" w:sz="0" w:space="0" w:color="auto"/>
        <w:right w:val="none" w:sz="0" w:space="0" w:color="auto"/>
      </w:divBdr>
    </w:div>
    <w:div w:id="502159406">
      <w:bodyDiv w:val="1"/>
      <w:marLeft w:val="0"/>
      <w:marRight w:val="0"/>
      <w:marTop w:val="0"/>
      <w:marBottom w:val="0"/>
      <w:divBdr>
        <w:top w:val="none" w:sz="0" w:space="0" w:color="auto"/>
        <w:left w:val="none" w:sz="0" w:space="0" w:color="auto"/>
        <w:bottom w:val="none" w:sz="0" w:space="0" w:color="auto"/>
        <w:right w:val="none" w:sz="0" w:space="0" w:color="auto"/>
      </w:divBdr>
    </w:div>
    <w:div w:id="535191561">
      <w:bodyDiv w:val="1"/>
      <w:marLeft w:val="0"/>
      <w:marRight w:val="0"/>
      <w:marTop w:val="0"/>
      <w:marBottom w:val="0"/>
      <w:divBdr>
        <w:top w:val="none" w:sz="0" w:space="0" w:color="auto"/>
        <w:left w:val="none" w:sz="0" w:space="0" w:color="auto"/>
        <w:bottom w:val="none" w:sz="0" w:space="0" w:color="auto"/>
        <w:right w:val="none" w:sz="0" w:space="0" w:color="auto"/>
      </w:divBdr>
    </w:div>
    <w:div w:id="589046662">
      <w:bodyDiv w:val="1"/>
      <w:marLeft w:val="0"/>
      <w:marRight w:val="0"/>
      <w:marTop w:val="0"/>
      <w:marBottom w:val="0"/>
      <w:divBdr>
        <w:top w:val="none" w:sz="0" w:space="0" w:color="auto"/>
        <w:left w:val="none" w:sz="0" w:space="0" w:color="auto"/>
        <w:bottom w:val="none" w:sz="0" w:space="0" w:color="auto"/>
        <w:right w:val="none" w:sz="0" w:space="0" w:color="auto"/>
      </w:divBdr>
    </w:div>
    <w:div w:id="616066326">
      <w:bodyDiv w:val="1"/>
      <w:marLeft w:val="0"/>
      <w:marRight w:val="0"/>
      <w:marTop w:val="0"/>
      <w:marBottom w:val="0"/>
      <w:divBdr>
        <w:top w:val="none" w:sz="0" w:space="0" w:color="auto"/>
        <w:left w:val="none" w:sz="0" w:space="0" w:color="auto"/>
        <w:bottom w:val="none" w:sz="0" w:space="0" w:color="auto"/>
        <w:right w:val="none" w:sz="0" w:space="0" w:color="auto"/>
      </w:divBdr>
    </w:div>
    <w:div w:id="621304401">
      <w:bodyDiv w:val="1"/>
      <w:marLeft w:val="0"/>
      <w:marRight w:val="0"/>
      <w:marTop w:val="0"/>
      <w:marBottom w:val="0"/>
      <w:divBdr>
        <w:top w:val="none" w:sz="0" w:space="0" w:color="auto"/>
        <w:left w:val="none" w:sz="0" w:space="0" w:color="auto"/>
        <w:bottom w:val="none" w:sz="0" w:space="0" w:color="auto"/>
        <w:right w:val="none" w:sz="0" w:space="0" w:color="auto"/>
      </w:divBdr>
    </w:div>
    <w:div w:id="639187464">
      <w:bodyDiv w:val="1"/>
      <w:marLeft w:val="0"/>
      <w:marRight w:val="0"/>
      <w:marTop w:val="0"/>
      <w:marBottom w:val="0"/>
      <w:divBdr>
        <w:top w:val="none" w:sz="0" w:space="0" w:color="auto"/>
        <w:left w:val="none" w:sz="0" w:space="0" w:color="auto"/>
        <w:bottom w:val="none" w:sz="0" w:space="0" w:color="auto"/>
        <w:right w:val="none" w:sz="0" w:space="0" w:color="auto"/>
      </w:divBdr>
    </w:div>
    <w:div w:id="659312762">
      <w:bodyDiv w:val="1"/>
      <w:marLeft w:val="0"/>
      <w:marRight w:val="0"/>
      <w:marTop w:val="0"/>
      <w:marBottom w:val="0"/>
      <w:divBdr>
        <w:top w:val="none" w:sz="0" w:space="0" w:color="auto"/>
        <w:left w:val="none" w:sz="0" w:space="0" w:color="auto"/>
        <w:bottom w:val="none" w:sz="0" w:space="0" w:color="auto"/>
        <w:right w:val="none" w:sz="0" w:space="0" w:color="auto"/>
      </w:divBdr>
    </w:div>
    <w:div w:id="702755449">
      <w:bodyDiv w:val="1"/>
      <w:marLeft w:val="0"/>
      <w:marRight w:val="0"/>
      <w:marTop w:val="0"/>
      <w:marBottom w:val="0"/>
      <w:divBdr>
        <w:top w:val="none" w:sz="0" w:space="0" w:color="auto"/>
        <w:left w:val="none" w:sz="0" w:space="0" w:color="auto"/>
        <w:bottom w:val="none" w:sz="0" w:space="0" w:color="auto"/>
        <w:right w:val="none" w:sz="0" w:space="0" w:color="auto"/>
      </w:divBdr>
    </w:div>
    <w:div w:id="727651598">
      <w:bodyDiv w:val="1"/>
      <w:marLeft w:val="0"/>
      <w:marRight w:val="0"/>
      <w:marTop w:val="0"/>
      <w:marBottom w:val="0"/>
      <w:divBdr>
        <w:top w:val="none" w:sz="0" w:space="0" w:color="auto"/>
        <w:left w:val="none" w:sz="0" w:space="0" w:color="auto"/>
        <w:bottom w:val="none" w:sz="0" w:space="0" w:color="auto"/>
        <w:right w:val="none" w:sz="0" w:space="0" w:color="auto"/>
      </w:divBdr>
    </w:div>
    <w:div w:id="740827942">
      <w:bodyDiv w:val="1"/>
      <w:marLeft w:val="0"/>
      <w:marRight w:val="0"/>
      <w:marTop w:val="0"/>
      <w:marBottom w:val="0"/>
      <w:divBdr>
        <w:top w:val="none" w:sz="0" w:space="0" w:color="auto"/>
        <w:left w:val="none" w:sz="0" w:space="0" w:color="auto"/>
        <w:bottom w:val="none" w:sz="0" w:space="0" w:color="auto"/>
        <w:right w:val="none" w:sz="0" w:space="0" w:color="auto"/>
      </w:divBdr>
    </w:div>
    <w:div w:id="741101230">
      <w:bodyDiv w:val="1"/>
      <w:marLeft w:val="0"/>
      <w:marRight w:val="0"/>
      <w:marTop w:val="0"/>
      <w:marBottom w:val="0"/>
      <w:divBdr>
        <w:top w:val="none" w:sz="0" w:space="0" w:color="auto"/>
        <w:left w:val="none" w:sz="0" w:space="0" w:color="auto"/>
        <w:bottom w:val="none" w:sz="0" w:space="0" w:color="auto"/>
        <w:right w:val="none" w:sz="0" w:space="0" w:color="auto"/>
      </w:divBdr>
    </w:div>
    <w:div w:id="910314875">
      <w:bodyDiv w:val="1"/>
      <w:marLeft w:val="0"/>
      <w:marRight w:val="0"/>
      <w:marTop w:val="0"/>
      <w:marBottom w:val="0"/>
      <w:divBdr>
        <w:top w:val="none" w:sz="0" w:space="0" w:color="auto"/>
        <w:left w:val="none" w:sz="0" w:space="0" w:color="auto"/>
        <w:bottom w:val="none" w:sz="0" w:space="0" w:color="auto"/>
        <w:right w:val="none" w:sz="0" w:space="0" w:color="auto"/>
      </w:divBdr>
    </w:div>
    <w:div w:id="965892780">
      <w:bodyDiv w:val="1"/>
      <w:marLeft w:val="0"/>
      <w:marRight w:val="0"/>
      <w:marTop w:val="0"/>
      <w:marBottom w:val="0"/>
      <w:divBdr>
        <w:top w:val="none" w:sz="0" w:space="0" w:color="auto"/>
        <w:left w:val="none" w:sz="0" w:space="0" w:color="auto"/>
        <w:bottom w:val="none" w:sz="0" w:space="0" w:color="auto"/>
        <w:right w:val="none" w:sz="0" w:space="0" w:color="auto"/>
      </w:divBdr>
    </w:div>
    <w:div w:id="1014654876">
      <w:bodyDiv w:val="1"/>
      <w:marLeft w:val="0"/>
      <w:marRight w:val="0"/>
      <w:marTop w:val="0"/>
      <w:marBottom w:val="0"/>
      <w:divBdr>
        <w:top w:val="none" w:sz="0" w:space="0" w:color="auto"/>
        <w:left w:val="none" w:sz="0" w:space="0" w:color="auto"/>
        <w:bottom w:val="none" w:sz="0" w:space="0" w:color="auto"/>
        <w:right w:val="none" w:sz="0" w:space="0" w:color="auto"/>
      </w:divBdr>
    </w:div>
    <w:div w:id="1015959857">
      <w:bodyDiv w:val="1"/>
      <w:marLeft w:val="0"/>
      <w:marRight w:val="0"/>
      <w:marTop w:val="0"/>
      <w:marBottom w:val="0"/>
      <w:divBdr>
        <w:top w:val="none" w:sz="0" w:space="0" w:color="auto"/>
        <w:left w:val="none" w:sz="0" w:space="0" w:color="auto"/>
        <w:bottom w:val="none" w:sz="0" w:space="0" w:color="auto"/>
        <w:right w:val="none" w:sz="0" w:space="0" w:color="auto"/>
      </w:divBdr>
    </w:div>
    <w:div w:id="1035620790">
      <w:bodyDiv w:val="1"/>
      <w:marLeft w:val="0"/>
      <w:marRight w:val="0"/>
      <w:marTop w:val="0"/>
      <w:marBottom w:val="0"/>
      <w:divBdr>
        <w:top w:val="none" w:sz="0" w:space="0" w:color="auto"/>
        <w:left w:val="none" w:sz="0" w:space="0" w:color="auto"/>
        <w:bottom w:val="none" w:sz="0" w:space="0" w:color="auto"/>
        <w:right w:val="none" w:sz="0" w:space="0" w:color="auto"/>
      </w:divBdr>
    </w:div>
    <w:div w:id="1091437314">
      <w:bodyDiv w:val="1"/>
      <w:marLeft w:val="0"/>
      <w:marRight w:val="0"/>
      <w:marTop w:val="0"/>
      <w:marBottom w:val="0"/>
      <w:divBdr>
        <w:top w:val="none" w:sz="0" w:space="0" w:color="auto"/>
        <w:left w:val="none" w:sz="0" w:space="0" w:color="auto"/>
        <w:bottom w:val="none" w:sz="0" w:space="0" w:color="auto"/>
        <w:right w:val="none" w:sz="0" w:space="0" w:color="auto"/>
      </w:divBdr>
    </w:div>
    <w:div w:id="1106926268">
      <w:bodyDiv w:val="1"/>
      <w:marLeft w:val="0"/>
      <w:marRight w:val="0"/>
      <w:marTop w:val="0"/>
      <w:marBottom w:val="0"/>
      <w:divBdr>
        <w:top w:val="none" w:sz="0" w:space="0" w:color="auto"/>
        <w:left w:val="none" w:sz="0" w:space="0" w:color="auto"/>
        <w:bottom w:val="none" w:sz="0" w:space="0" w:color="auto"/>
        <w:right w:val="none" w:sz="0" w:space="0" w:color="auto"/>
      </w:divBdr>
    </w:div>
    <w:div w:id="1121342505">
      <w:bodyDiv w:val="1"/>
      <w:marLeft w:val="0"/>
      <w:marRight w:val="0"/>
      <w:marTop w:val="0"/>
      <w:marBottom w:val="0"/>
      <w:divBdr>
        <w:top w:val="none" w:sz="0" w:space="0" w:color="auto"/>
        <w:left w:val="none" w:sz="0" w:space="0" w:color="auto"/>
        <w:bottom w:val="none" w:sz="0" w:space="0" w:color="auto"/>
        <w:right w:val="none" w:sz="0" w:space="0" w:color="auto"/>
      </w:divBdr>
    </w:div>
    <w:div w:id="1131167361">
      <w:bodyDiv w:val="1"/>
      <w:marLeft w:val="0"/>
      <w:marRight w:val="0"/>
      <w:marTop w:val="0"/>
      <w:marBottom w:val="0"/>
      <w:divBdr>
        <w:top w:val="none" w:sz="0" w:space="0" w:color="auto"/>
        <w:left w:val="none" w:sz="0" w:space="0" w:color="auto"/>
        <w:bottom w:val="none" w:sz="0" w:space="0" w:color="auto"/>
        <w:right w:val="none" w:sz="0" w:space="0" w:color="auto"/>
      </w:divBdr>
    </w:div>
    <w:div w:id="1144733445">
      <w:bodyDiv w:val="1"/>
      <w:marLeft w:val="0"/>
      <w:marRight w:val="0"/>
      <w:marTop w:val="0"/>
      <w:marBottom w:val="0"/>
      <w:divBdr>
        <w:top w:val="none" w:sz="0" w:space="0" w:color="auto"/>
        <w:left w:val="none" w:sz="0" w:space="0" w:color="auto"/>
        <w:bottom w:val="none" w:sz="0" w:space="0" w:color="auto"/>
        <w:right w:val="none" w:sz="0" w:space="0" w:color="auto"/>
      </w:divBdr>
    </w:div>
    <w:div w:id="1152451360">
      <w:bodyDiv w:val="1"/>
      <w:marLeft w:val="0"/>
      <w:marRight w:val="0"/>
      <w:marTop w:val="0"/>
      <w:marBottom w:val="0"/>
      <w:divBdr>
        <w:top w:val="none" w:sz="0" w:space="0" w:color="auto"/>
        <w:left w:val="none" w:sz="0" w:space="0" w:color="auto"/>
        <w:bottom w:val="none" w:sz="0" w:space="0" w:color="auto"/>
        <w:right w:val="none" w:sz="0" w:space="0" w:color="auto"/>
      </w:divBdr>
    </w:div>
    <w:div w:id="1173568665">
      <w:bodyDiv w:val="1"/>
      <w:marLeft w:val="0"/>
      <w:marRight w:val="0"/>
      <w:marTop w:val="0"/>
      <w:marBottom w:val="0"/>
      <w:divBdr>
        <w:top w:val="none" w:sz="0" w:space="0" w:color="auto"/>
        <w:left w:val="none" w:sz="0" w:space="0" w:color="auto"/>
        <w:bottom w:val="none" w:sz="0" w:space="0" w:color="auto"/>
        <w:right w:val="none" w:sz="0" w:space="0" w:color="auto"/>
      </w:divBdr>
    </w:div>
    <w:div w:id="1208224512">
      <w:bodyDiv w:val="1"/>
      <w:marLeft w:val="0"/>
      <w:marRight w:val="0"/>
      <w:marTop w:val="0"/>
      <w:marBottom w:val="0"/>
      <w:divBdr>
        <w:top w:val="none" w:sz="0" w:space="0" w:color="auto"/>
        <w:left w:val="none" w:sz="0" w:space="0" w:color="auto"/>
        <w:bottom w:val="none" w:sz="0" w:space="0" w:color="auto"/>
        <w:right w:val="none" w:sz="0" w:space="0" w:color="auto"/>
      </w:divBdr>
    </w:div>
    <w:div w:id="1236473732">
      <w:bodyDiv w:val="1"/>
      <w:marLeft w:val="0"/>
      <w:marRight w:val="0"/>
      <w:marTop w:val="0"/>
      <w:marBottom w:val="0"/>
      <w:divBdr>
        <w:top w:val="none" w:sz="0" w:space="0" w:color="auto"/>
        <w:left w:val="none" w:sz="0" w:space="0" w:color="auto"/>
        <w:bottom w:val="none" w:sz="0" w:space="0" w:color="auto"/>
        <w:right w:val="none" w:sz="0" w:space="0" w:color="auto"/>
      </w:divBdr>
    </w:div>
    <w:div w:id="1243027680">
      <w:bodyDiv w:val="1"/>
      <w:marLeft w:val="0"/>
      <w:marRight w:val="0"/>
      <w:marTop w:val="0"/>
      <w:marBottom w:val="0"/>
      <w:divBdr>
        <w:top w:val="none" w:sz="0" w:space="0" w:color="auto"/>
        <w:left w:val="none" w:sz="0" w:space="0" w:color="auto"/>
        <w:bottom w:val="none" w:sz="0" w:space="0" w:color="auto"/>
        <w:right w:val="none" w:sz="0" w:space="0" w:color="auto"/>
      </w:divBdr>
    </w:div>
    <w:div w:id="1286734291">
      <w:bodyDiv w:val="1"/>
      <w:marLeft w:val="0"/>
      <w:marRight w:val="0"/>
      <w:marTop w:val="0"/>
      <w:marBottom w:val="0"/>
      <w:divBdr>
        <w:top w:val="none" w:sz="0" w:space="0" w:color="auto"/>
        <w:left w:val="none" w:sz="0" w:space="0" w:color="auto"/>
        <w:bottom w:val="none" w:sz="0" w:space="0" w:color="auto"/>
        <w:right w:val="none" w:sz="0" w:space="0" w:color="auto"/>
      </w:divBdr>
    </w:div>
    <w:div w:id="1336227454">
      <w:bodyDiv w:val="1"/>
      <w:marLeft w:val="0"/>
      <w:marRight w:val="0"/>
      <w:marTop w:val="0"/>
      <w:marBottom w:val="0"/>
      <w:divBdr>
        <w:top w:val="none" w:sz="0" w:space="0" w:color="auto"/>
        <w:left w:val="none" w:sz="0" w:space="0" w:color="auto"/>
        <w:bottom w:val="none" w:sz="0" w:space="0" w:color="auto"/>
        <w:right w:val="none" w:sz="0" w:space="0" w:color="auto"/>
      </w:divBdr>
    </w:div>
    <w:div w:id="1361398220">
      <w:bodyDiv w:val="1"/>
      <w:marLeft w:val="0"/>
      <w:marRight w:val="0"/>
      <w:marTop w:val="0"/>
      <w:marBottom w:val="0"/>
      <w:divBdr>
        <w:top w:val="none" w:sz="0" w:space="0" w:color="auto"/>
        <w:left w:val="none" w:sz="0" w:space="0" w:color="auto"/>
        <w:bottom w:val="none" w:sz="0" w:space="0" w:color="auto"/>
        <w:right w:val="none" w:sz="0" w:space="0" w:color="auto"/>
      </w:divBdr>
    </w:div>
    <w:div w:id="1371881407">
      <w:bodyDiv w:val="1"/>
      <w:marLeft w:val="0"/>
      <w:marRight w:val="0"/>
      <w:marTop w:val="0"/>
      <w:marBottom w:val="0"/>
      <w:divBdr>
        <w:top w:val="none" w:sz="0" w:space="0" w:color="auto"/>
        <w:left w:val="none" w:sz="0" w:space="0" w:color="auto"/>
        <w:bottom w:val="none" w:sz="0" w:space="0" w:color="auto"/>
        <w:right w:val="none" w:sz="0" w:space="0" w:color="auto"/>
      </w:divBdr>
    </w:div>
    <w:div w:id="1374772644">
      <w:bodyDiv w:val="1"/>
      <w:marLeft w:val="0"/>
      <w:marRight w:val="0"/>
      <w:marTop w:val="0"/>
      <w:marBottom w:val="0"/>
      <w:divBdr>
        <w:top w:val="none" w:sz="0" w:space="0" w:color="auto"/>
        <w:left w:val="none" w:sz="0" w:space="0" w:color="auto"/>
        <w:bottom w:val="none" w:sz="0" w:space="0" w:color="auto"/>
        <w:right w:val="none" w:sz="0" w:space="0" w:color="auto"/>
      </w:divBdr>
    </w:div>
    <w:div w:id="1387801840">
      <w:bodyDiv w:val="1"/>
      <w:marLeft w:val="0"/>
      <w:marRight w:val="0"/>
      <w:marTop w:val="0"/>
      <w:marBottom w:val="0"/>
      <w:divBdr>
        <w:top w:val="none" w:sz="0" w:space="0" w:color="auto"/>
        <w:left w:val="none" w:sz="0" w:space="0" w:color="auto"/>
        <w:bottom w:val="none" w:sz="0" w:space="0" w:color="auto"/>
        <w:right w:val="none" w:sz="0" w:space="0" w:color="auto"/>
      </w:divBdr>
    </w:div>
    <w:div w:id="1414350250">
      <w:bodyDiv w:val="1"/>
      <w:marLeft w:val="0"/>
      <w:marRight w:val="0"/>
      <w:marTop w:val="0"/>
      <w:marBottom w:val="0"/>
      <w:divBdr>
        <w:top w:val="none" w:sz="0" w:space="0" w:color="auto"/>
        <w:left w:val="none" w:sz="0" w:space="0" w:color="auto"/>
        <w:bottom w:val="none" w:sz="0" w:space="0" w:color="auto"/>
        <w:right w:val="none" w:sz="0" w:space="0" w:color="auto"/>
      </w:divBdr>
    </w:div>
    <w:div w:id="1437870329">
      <w:bodyDiv w:val="1"/>
      <w:marLeft w:val="0"/>
      <w:marRight w:val="0"/>
      <w:marTop w:val="0"/>
      <w:marBottom w:val="0"/>
      <w:divBdr>
        <w:top w:val="none" w:sz="0" w:space="0" w:color="auto"/>
        <w:left w:val="none" w:sz="0" w:space="0" w:color="auto"/>
        <w:bottom w:val="none" w:sz="0" w:space="0" w:color="auto"/>
        <w:right w:val="none" w:sz="0" w:space="0" w:color="auto"/>
      </w:divBdr>
    </w:div>
    <w:div w:id="1460880186">
      <w:bodyDiv w:val="1"/>
      <w:marLeft w:val="0"/>
      <w:marRight w:val="0"/>
      <w:marTop w:val="0"/>
      <w:marBottom w:val="0"/>
      <w:divBdr>
        <w:top w:val="none" w:sz="0" w:space="0" w:color="auto"/>
        <w:left w:val="none" w:sz="0" w:space="0" w:color="auto"/>
        <w:bottom w:val="none" w:sz="0" w:space="0" w:color="auto"/>
        <w:right w:val="none" w:sz="0" w:space="0" w:color="auto"/>
      </w:divBdr>
    </w:div>
    <w:div w:id="1509170757">
      <w:bodyDiv w:val="1"/>
      <w:marLeft w:val="0"/>
      <w:marRight w:val="0"/>
      <w:marTop w:val="0"/>
      <w:marBottom w:val="0"/>
      <w:divBdr>
        <w:top w:val="none" w:sz="0" w:space="0" w:color="auto"/>
        <w:left w:val="none" w:sz="0" w:space="0" w:color="auto"/>
        <w:bottom w:val="none" w:sz="0" w:space="0" w:color="auto"/>
        <w:right w:val="none" w:sz="0" w:space="0" w:color="auto"/>
      </w:divBdr>
    </w:div>
    <w:div w:id="1591767588">
      <w:bodyDiv w:val="1"/>
      <w:marLeft w:val="0"/>
      <w:marRight w:val="0"/>
      <w:marTop w:val="0"/>
      <w:marBottom w:val="0"/>
      <w:divBdr>
        <w:top w:val="none" w:sz="0" w:space="0" w:color="auto"/>
        <w:left w:val="none" w:sz="0" w:space="0" w:color="auto"/>
        <w:bottom w:val="none" w:sz="0" w:space="0" w:color="auto"/>
        <w:right w:val="none" w:sz="0" w:space="0" w:color="auto"/>
      </w:divBdr>
    </w:div>
    <w:div w:id="1593661608">
      <w:bodyDiv w:val="1"/>
      <w:marLeft w:val="0"/>
      <w:marRight w:val="0"/>
      <w:marTop w:val="0"/>
      <w:marBottom w:val="0"/>
      <w:divBdr>
        <w:top w:val="none" w:sz="0" w:space="0" w:color="auto"/>
        <w:left w:val="none" w:sz="0" w:space="0" w:color="auto"/>
        <w:bottom w:val="none" w:sz="0" w:space="0" w:color="auto"/>
        <w:right w:val="none" w:sz="0" w:space="0" w:color="auto"/>
      </w:divBdr>
    </w:div>
    <w:div w:id="1601569275">
      <w:bodyDiv w:val="1"/>
      <w:marLeft w:val="0"/>
      <w:marRight w:val="0"/>
      <w:marTop w:val="0"/>
      <w:marBottom w:val="0"/>
      <w:divBdr>
        <w:top w:val="none" w:sz="0" w:space="0" w:color="auto"/>
        <w:left w:val="none" w:sz="0" w:space="0" w:color="auto"/>
        <w:bottom w:val="none" w:sz="0" w:space="0" w:color="auto"/>
        <w:right w:val="none" w:sz="0" w:space="0" w:color="auto"/>
      </w:divBdr>
    </w:div>
    <w:div w:id="1606573870">
      <w:bodyDiv w:val="1"/>
      <w:marLeft w:val="0"/>
      <w:marRight w:val="0"/>
      <w:marTop w:val="0"/>
      <w:marBottom w:val="0"/>
      <w:divBdr>
        <w:top w:val="none" w:sz="0" w:space="0" w:color="auto"/>
        <w:left w:val="none" w:sz="0" w:space="0" w:color="auto"/>
        <w:bottom w:val="none" w:sz="0" w:space="0" w:color="auto"/>
        <w:right w:val="none" w:sz="0" w:space="0" w:color="auto"/>
      </w:divBdr>
    </w:div>
    <w:div w:id="1640769583">
      <w:bodyDiv w:val="1"/>
      <w:marLeft w:val="0"/>
      <w:marRight w:val="0"/>
      <w:marTop w:val="0"/>
      <w:marBottom w:val="0"/>
      <w:divBdr>
        <w:top w:val="none" w:sz="0" w:space="0" w:color="auto"/>
        <w:left w:val="none" w:sz="0" w:space="0" w:color="auto"/>
        <w:bottom w:val="none" w:sz="0" w:space="0" w:color="auto"/>
        <w:right w:val="none" w:sz="0" w:space="0" w:color="auto"/>
      </w:divBdr>
    </w:div>
    <w:div w:id="1649435746">
      <w:bodyDiv w:val="1"/>
      <w:marLeft w:val="0"/>
      <w:marRight w:val="0"/>
      <w:marTop w:val="0"/>
      <w:marBottom w:val="0"/>
      <w:divBdr>
        <w:top w:val="none" w:sz="0" w:space="0" w:color="auto"/>
        <w:left w:val="none" w:sz="0" w:space="0" w:color="auto"/>
        <w:bottom w:val="none" w:sz="0" w:space="0" w:color="auto"/>
        <w:right w:val="none" w:sz="0" w:space="0" w:color="auto"/>
      </w:divBdr>
    </w:div>
    <w:div w:id="1659116594">
      <w:bodyDiv w:val="1"/>
      <w:marLeft w:val="0"/>
      <w:marRight w:val="0"/>
      <w:marTop w:val="0"/>
      <w:marBottom w:val="0"/>
      <w:divBdr>
        <w:top w:val="none" w:sz="0" w:space="0" w:color="auto"/>
        <w:left w:val="none" w:sz="0" w:space="0" w:color="auto"/>
        <w:bottom w:val="none" w:sz="0" w:space="0" w:color="auto"/>
        <w:right w:val="none" w:sz="0" w:space="0" w:color="auto"/>
      </w:divBdr>
      <w:divsChild>
        <w:div w:id="338122951">
          <w:marLeft w:val="1440"/>
          <w:marRight w:val="0"/>
          <w:marTop w:val="211"/>
          <w:marBottom w:val="480"/>
          <w:divBdr>
            <w:top w:val="none" w:sz="0" w:space="0" w:color="auto"/>
            <w:left w:val="none" w:sz="0" w:space="0" w:color="auto"/>
            <w:bottom w:val="none" w:sz="0" w:space="0" w:color="auto"/>
            <w:right w:val="none" w:sz="0" w:space="0" w:color="auto"/>
          </w:divBdr>
        </w:div>
      </w:divsChild>
    </w:div>
    <w:div w:id="1705867342">
      <w:bodyDiv w:val="1"/>
      <w:marLeft w:val="0"/>
      <w:marRight w:val="0"/>
      <w:marTop w:val="0"/>
      <w:marBottom w:val="0"/>
      <w:divBdr>
        <w:top w:val="none" w:sz="0" w:space="0" w:color="auto"/>
        <w:left w:val="none" w:sz="0" w:space="0" w:color="auto"/>
        <w:bottom w:val="none" w:sz="0" w:space="0" w:color="auto"/>
        <w:right w:val="none" w:sz="0" w:space="0" w:color="auto"/>
      </w:divBdr>
    </w:div>
    <w:div w:id="1775636964">
      <w:bodyDiv w:val="1"/>
      <w:marLeft w:val="0"/>
      <w:marRight w:val="0"/>
      <w:marTop w:val="0"/>
      <w:marBottom w:val="0"/>
      <w:divBdr>
        <w:top w:val="none" w:sz="0" w:space="0" w:color="auto"/>
        <w:left w:val="none" w:sz="0" w:space="0" w:color="auto"/>
        <w:bottom w:val="none" w:sz="0" w:space="0" w:color="auto"/>
        <w:right w:val="none" w:sz="0" w:space="0" w:color="auto"/>
      </w:divBdr>
      <w:divsChild>
        <w:div w:id="1353648494">
          <w:marLeft w:val="547"/>
          <w:marRight w:val="0"/>
          <w:marTop w:val="230"/>
          <w:marBottom w:val="480"/>
          <w:divBdr>
            <w:top w:val="none" w:sz="0" w:space="0" w:color="auto"/>
            <w:left w:val="none" w:sz="0" w:space="0" w:color="auto"/>
            <w:bottom w:val="none" w:sz="0" w:space="0" w:color="auto"/>
            <w:right w:val="none" w:sz="0" w:space="0" w:color="auto"/>
          </w:divBdr>
        </w:div>
        <w:div w:id="1442799869">
          <w:marLeft w:val="547"/>
          <w:marRight w:val="0"/>
          <w:marTop w:val="230"/>
          <w:marBottom w:val="480"/>
          <w:divBdr>
            <w:top w:val="none" w:sz="0" w:space="0" w:color="auto"/>
            <w:left w:val="none" w:sz="0" w:space="0" w:color="auto"/>
            <w:bottom w:val="none" w:sz="0" w:space="0" w:color="auto"/>
            <w:right w:val="none" w:sz="0" w:space="0" w:color="auto"/>
          </w:divBdr>
        </w:div>
        <w:div w:id="1693533276">
          <w:marLeft w:val="547"/>
          <w:marRight w:val="0"/>
          <w:marTop w:val="230"/>
          <w:marBottom w:val="480"/>
          <w:divBdr>
            <w:top w:val="none" w:sz="0" w:space="0" w:color="auto"/>
            <w:left w:val="none" w:sz="0" w:space="0" w:color="auto"/>
            <w:bottom w:val="none" w:sz="0" w:space="0" w:color="auto"/>
            <w:right w:val="none" w:sz="0" w:space="0" w:color="auto"/>
          </w:divBdr>
        </w:div>
        <w:div w:id="1775326000">
          <w:marLeft w:val="547"/>
          <w:marRight w:val="0"/>
          <w:marTop w:val="230"/>
          <w:marBottom w:val="480"/>
          <w:divBdr>
            <w:top w:val="none" w:sz="0" w:space="0" w:color="auto"/>
            <w:left w:val="none" w:sz="0" w:space="0" w:color="auto"/>
            <w:bottom w:val="none" w:sz="0" w:space="0" w:color="auto"/>
            <w:right w:val="none" w:sz="0" w:space="0" w:color="auto"/>
          </w:divBdr>
        </w:div>
      </w:divsChild>
    </w:div>
    <w:div w:id="1813478398">
      <w:bodyDiv w:val="1"/>
      <w:marLeft w:val="0"/>
      <w:marRight w:val="0"/>
      <w:marTop w:val="0"/>
      <w:marBottom w:val="0"/>
      <w:divBdr>
        <w:top w:val="none" w:sz="0" w:space="0" w:color="auto"/>
        <w:left w:val="none" w:sz="0" w:space="0" w:color="auto"/>
        <w:bottom w:val="none" w:sz="0" w:space="0" w:color="auto"/>
        <w:right w:val="none" w:sz="0" w:space="0" w:color="auto"/>
      </w:divBdr>
    </w:div>
    <w:div w:id="1856964442">
      <w:bodyDiv w:val="1"/>
      <w:marLeft w:val="0"/>
      <w:marRight w:val="0"/>
      <w:marTop w:val="0"/>
      <w:marBottom w:val="0"/>
      <w:divBdr>
        <w:top w:val="none" w:sz="0" w:space="0" w:color="auto"/>
        <w:left w:val="none" w:sz="0" w:space="0" w:color="auto"/>
        <w:bottom w:val="none" w:sz="0" w:space="0" w:color="auto"/>
        <w:right w:val="none" w:sz="0" w:space="0" w:color="auto"/>
      </w:divBdr>
    </w:div>
    <w:div w:id="1881211459">
      <w:bodyDiv w:val="1"/>
      <w:marLeft w:val="0"/>
      <w:marRight w:val="0"/>
      <w:marTop w:val="0"/>
      <w:marBottom w:val="0"/>
      <w:divBdr>
        <w:top w:val="none" w:sz="0" w:space="0" w:color="auto"/>
        <w:left w:val="none" w:sz="0" w:space="0" w:color="auto"/>
        <w:bottom w:val="none" w:sz="0" w:space="0" w:color="auto"/>
        <w:right w:val="none" w:sz="0" w:space="0" w:color="auto"/>
      </w:divBdr>
    </w:div>
    <w:div w:id="1971476372">
      <w:bodyDiv w:val="1"/>
      <w:marLeft w:val="0"/>
      <w:marRight w:val="0"/>
      <w:marTop w:val="0"/>
      <w:marBottom w:val="0"/>
      <w:divBdr>
        <w:top w:val="none" w:sz="0" w:space="0" w:color="auto"/>
        <w:left w:val="none" w:sz="0" w:space="0" w:color="auto"/>
        <w:bottom w:val="none" w:sz="0" w:space="0" w:color="auto"/>
        <w:right w:val="none" w:sz="0" w:space="0" w:color="auto"/>
      </w:divBdr>
    </w:div>
    <w:div w:id="1984963205">
      <w:bodyDiv w:val="1"/>
      <w:marLeft w:val="0"/>
      <w:marRight w:val="0"/>
      <w:marTop w:val="0"/>
      <w:marBottom w:val="0"/>
      <w:divBdr>
        <w:top w:val="none" w:sz="0" w:space="0" w:color="auto"/>
        <w:left w:val="none" w:sz="0" w:space="0" w:color="auto"/>
        <w:bottom w:val="none" w:sz="0" w:space="0" w:color="auto"/>
        <w:right w:val="none" w:sz="0" w:space="0" w:color="auto"/>
      </w:divBdr>
    </w:div>
    <w:div w:id="1989435687">
      <w:bodyDiv w:val="1"/>
      <w:marLeft w:val="0"/>
      <w:marRight w:val="0"/>
      <w:marTop w:val="0"/>
      <w:marBottom w:val="0"/>
      <w:divBdr>
        <w:top w:val="none" w:sz="0" w:space="0" w:color="auto"/>
        <w:left w:val="none" w:sz="0" w:space="0" w:color="auto"/>
        <w:bottom w:val="none" w:sz="0" w:space="0" w:color="auto"/>
        <w:right w:val="none" w:sz="0" w:space="0" w:color="auto"/>
      </w:divBdr>
    </w:div>
    <w:div w:id="2015068117">
      <w:bodyDiv w:val="1"/>
      <w:marLeft w:val="0"/>
      <w:marRight w:val="0"/>
      <w:marTop w:val="0"/>
      <w:marBottom w:val="0"/>
      <w:divBdr>
        <w:top w:val="none" w:sz="0" w:space="0" w:color="auto"/>
        <w:left w:val="none" w:sz="0" w:space="0" w:color="auto"/>
        <w:bottom w:val="none" w:sz="0" w:space="0" w:color="auto"/>
        <w:right w:val="none" w:sz="0" w:space="0" w:color="auto"/>
      </w:divBdr>
    </w:div>
    <w:div w:id="2071539264">
      <w:bodyDiv w:val="1"/>
      <w:marLeft w:val="0"/>
      <w:marRight w:val="0"/>
      <w:marTop w:val="0"/>
      <w:marBottom w:val="0"/>
      <w:divBdr>
        <w:top w:val="none" w:sz="0" w:space="0" w:color="auto"/>
        <w:left w:val="none" w:sz="0" w:space="0" w:color="auto"/>
        <w:bottom w:val="none" w:sz="0" w:space="0" w:color="auto"/>
        <w:right w:val="none" w:sz="0" w:space="0" w:color="auto"/>
      </w:divBdr>
    </w:div>
    <w:div w:id="213859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1F71E3-2AE9-4952-B4FD-1E0DAB13062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968CE78C-5B06-4AD3-91AF-9753656B5146}">
  <ds:schemaRefs>
    <ds:schemaRef ds:uri="http://schemas.openxmlformats.org/officeDocument/2006/bibliography"/>
  </ds:schemaRefs>
</ds:datastoreItem>
</file>

<file path=customXml/itemProps3.xml><?xml version="1.0" encoding="utf-8"?>
<ds:datastoreItem xmlns:ds="http://schemas.openxmlformats.org/officeDocument/2006/customXml" ds:itemID="{FE29605A-E3E1-4FFC-95C6-D2E112D6AAF5}">
  <ds:schemaRefs>
    <ds:schemaRef ds:uri="http://schemas.microsoft.com/sharepoint/v3/contenttype/forms"/>
  </ds:schemaRefs>
</ds:datastoreItem>
</file>

<file path=customXml/itemProps4.xml><?xml version="1.0" encoding="utf-8"?>
<ds:datastoreItem xmlns:ds="http://schemas.openxmlformats.org/officeDocument/2006/customXml" ds:itemID="{ABBDEA37-5E0B-463C-8485-D070776EC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2662</TotalTime>
  <Pages>12</Pages>
  <Words>4002</Words>
  <Characters>22812</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Tavenor</dc:creator>
  <cp:keywords/>
  <dc:description/>
  <cp:lastModifiedBy>Ian Morrison</cp:lastModifiedBy>
  <cp:revision>1128</cp:revision>
  <cp:lastPrinted>2025-02-26T15:02:00Z</cp:lastPrinted>
  <dcterms:created xsi:type="dcterms:W3CDTF">2024-05-14T21:27:00Z</dcterms:created>
  <dcterms:modified xsi:type="dcterms:W3CDTF">2025-09-25T12:30:00Z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