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9C2D6D" w14:textId="24877389" w:rsidR="00B77DFB" w:rsidRPr="00B77DFB" w:rsidRDefault="00B77DFB" w:rsidP="00B77DFB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B77DFB">
        <w:rPr>
          <w:rFonts w:ascii="Calibri" w:hAnsi="Calibri" w:cs="Calibri"/>
          <w:b/>
          <w:bCs/>
          <w:sz w:val="24"/>
          <w:szCs w:val="24"/>
          <w:lang w:val="en-US"/>
        </w:rPr>
        <w:t>NSFM Appointment to E-911 Cost Recovery Committee</w:t>
      </w:r>
    </w:p>
    <w:p w14:paraId="4E174DEF" w14:textId="5583E2BE" w:rsidR="00395499" w:rsidRPr="00B77DFB" w:rsidRDefault="00395499" w:rsidP="00EF2626">
      <w:pPr>
        <w:jc w:val="both"/>
        <w:rPr>
          <w:rFonts w:ascii="Calibri" w:hAnsi="Calibri" w:cs="Calibri"/>
        </w:rPr>
      </w:pPr>
      <w:r w:rsidRPr="00EF2626">
        <w:rPr>
          <w:rFonts w:ascii="Calibri" w:hAnsi="Calibri" w:cs="Calibri"/>
          <w:b/>
          <w:bCs/>
        </w:rPr>
        <w:t xml:space="preserve">Motion: </w:t>
      </w:r>
      <w:r w:rsidR="00235C4E" w:rsidRPr="00EF2626">
        <w:rPr>
          <w:rFonts w:ascii="Calibri" w:hAnsi="Calibri" w:cs="Calibri"/>
        </w:rPr>
        <w:t xml:space="preserve">The </w:t>
      </w:r>
      <w:r w:rsidRPr="00EF2626">
        <w:rPr>
          <w:rFonts w:ascii="Calibri" w:hAnsi="Calibri" w:cs="Calibri"/>
        </w:rPr>
        <w:t xml:space="preserve">NSFM </w:t>
      </w:r>
      <w:r w:rsidR="00235C4E" w:rsidRPr="00EF2626">
        <w:rPr>
          <w:rFonts w:ascii="Calibri" w:hAnsi="Calibri" w:cs="Calibri"/>
        </w:rPr>
        <w:t xml:space="preserve">Board </w:t>
      </w:r>
      <w:r w:rsidRPr="00EF2626">
        <w:rPr>
          <w:rFonts w:ascii="Calibri" w:hAnsi="Calibri" w:cs="Calibri"/>
        </w:rPr>
        <w:t xml:space="preserve">appoints Councillor Malcom Madden of the District of Argyle to the E-911 Cost Recovery Committee. </w:t>
      </w:r>
    </w:p>
    <w:p w14:paraId="1E30C4BB" w14:textId="468DEF04" w:rsidR="00395499" w:rsidRPr="00EF2626" w:rsidRDefault="00395499" w:rsidP="00EF2626">
      <w:pPr>
        <w:jc w:val="both"/>
        <w:rPr>
          <w:rFonts w:ascii="Calibri" w:hAnsi="Calibri" w:cs="Calibri"/>
          <w:b/>
          <w:bCs/>
        </w:rPr>
      </w:pPr>
      <w:r w:rsidRPr="00EF2626">
        <w:rPr>
          <w:rFonts w:ascii="Calibri" w:hAnsi="Calibri" w:cs="Calibri"/>
          <w:b/>
          <w:bCs/>
        </w:rPr>
        <w:t>Background:</w:t>
      </w:r>
    </w:p>
    <w:p w14:paraId="15CD2171" w14:textId="27067623" w:rsidR="00395499" w:rsidRPr="00EF2626" w:rsidRDefault="00395499" w:rsidP="00EF2626">
      <w:pPr>
        <w:jc w:val="both"/>
        <w:rPr>
          <w:rFonts w:ascii="Calibri" w:hAnsi="Calibri" w:cs="Calibri"/>
        </w:rPr>
      </w:pPr>
      <w:r w:rsidRPr="00EF2626">
        <w:rPr>
          <w:rFonts w:ascii="Calibri" w:hAnsi="Calibri" w:cs="Calibri"/>
        </w:rPr>
        <w:t xml:space="preserve">The E-911 Cost Recovery Committee, as established in N.S. Reg. 107/2019, is a provincial committee that advises the Minister of Emergency Management regarding the collection and use of the E-911 Cost Recovery Fund. The Minister appoints committee members for a term no longer than 5 years and appoints the committee Chair. The Minister appoints one of these members </w:t>
      </w:r>
      <w:r w:rsidR="00235C4E" w:rsidRPr="00EF2626">
        <w:rPr>
          <w:rFonts w:ascii="Calibri" w:hAnsi="Calibri" w:cs="Calibri"/>
        </w:rPr>
        <w:t xml:space="preserve">based </w:t>
      </w:r>
      <w:r w:rsidRPr="00EF2626">
        <w:rPr>
          <w:rFonts w:ascii="Calibri" w:hAnsi="Calibri" w:cs="Calibri"/>
        </w:rPr>
        <w:t xml:space="preserve">on the recommendation of NSFM. </w:t>
      </w:r>
    </w:p>
    <w:p w14:paraId="0A3E1C29" w14:textId="52972F92" w:rsidR="00395499" w:rsidRPr="00EF2626" w:rsidRDefault="00395499" w:rsidP="00EF2626">
      <w:pPr>
        <w:jc w:val="both"/>
        <w:rPr>
          <w:rFonts w:ascii="Calibri" w:hAnsi="Calibri" w:cs="Calibri"/>
        </w:rPr>
      </w:pPr>
      <w:r w:rsidRPr="00EF2626">
        <w:rPr>
          <w:rFonts w:ascii="Calibri" w:hAnsi="Calibri" w:cs="Calibri"/>
        </w:rPr>
        <w:t>After the former councillor who filled th</w:t>
      </w:r>
      <w:r w:rsidR="0094501F" w:rsidRPr="00EF2626">
        <w:rPr>
          <w:rFonts w:ascii="Calibri" w:hAnsi="Calibri" w:cs="Calibri"/>
        </w:rPr>
        <w:t xml:space="preserve">e NSFM appointed </w:t>
      </w:r>
      <w:r w:rsidRPr="00EF2626">
        <w:rPr>
          <w:rFonts w:ascii="Calibri" w:hAnsi="Calibri" w:cs="Calibri"/>
        </w:rPr>
        <w:t xml:space="preserve">position retired from municipal office, the position was left vacant. NSFM staff </w:t>
      </w:r>
      <w:r w:rsidR="0094501F" w:rsidRPr="00EF2626">
        <w:rPr>
          <w:rFonts w:ascii="Calibri" w:hAnsi="Calibri" w:cs="Calibri"/>
        </w:rPr>
        <w:t xml:space="preserve">have </w:t>
      </w:r>
      <w:r w:rsidRPr="00EF2626">
        <w:rPr>
          <w:rFonts w:ascii="Calibri" w:hAnsi="Calibri" w:cs="Calibri"/>
        </w:rPr>
        <w:t xml:space="preserve">worked with provincial staff supporting this committee </w:t>
      </w:r>
      <w:r w:rsidR="00E47BC4" w:rsidRPr="00EF2626">
        <w:rPr>
          <w:rFonts w:ascii="Calibri" w:hAnsi="Calibri" w:cs="Calibri"/>
        </w:rPr>
        <w:t xml:space="preserve">to get details on the necessary skills and qualifications for the replacement. </w:t>
      </w:r>
    </w:p>
    <w:p w14:paraId="1FF481CC" w14:textId="5454D4E8" w:rsidR="00E47BC4" w:rsidRPr="00EF2626" w:rsidRDefault="00E47BC4" w:rsidP="00EF2626">
      <w:pPr>
        <w:jc w:val="both"/>
        <w:rPr>
          <w:rFonts w:ascii="Calibri" w:hAnsi="Calibri" w:cs="Calibri"/>
        </w:rPr>
      </w:pPr>
      <w:r w:rsidRPr="00EF2626">
        <w:rPr>
          <w:rFonts w:ascii="Calibri" w:hAnsi="Calibri" w:cs="Calibri"/>
        </w:rPr>
        <w:t xml:space="preserve">NSFM staff have advertised this committee position as part of the broader outreach campaign to fill </w:t>
      </w:r>
      <w:r w:rsidR="0094501F" w:rsidRPr="00EF2626">
        <w:rPr>
          <w:rFonts w:ascii="Calibri" w:hAnsi="Calibri" w:cs="Calibri"/>
        </w:rPr>
        <w:t xml:space="preserve">committee </w:t>
      </w:r>
      <w:r w:rsidRPr="00EF2626">
        <w:rPr>
          <w:rFonts w:ascii="Calibri" w:hAnsi="Calibri" w:cs="Calibri"/>
        </w:rPr>
        <w:t xml:space="preserve">vacancies since November 2024. NSFM staff extended the deadline for this committee appointment and conducted follow up with members who have expressed interest in NSFM appointments in the past. </w:t>
      </w:r>
    </w:p>
    <w:p w14:paraId="36B9A10B" w14:textId="3169ED27" w:rsidR="00395499" w:rsidRPr="00EF2626" w:rsidRDefault="00E47BC4" w:rsidP="00EF2626">
      <w:pPr>
        <w:jc w:val="both"/>
        <w:rPr>
          <w:rFonts w:ascii="Calibri" w:hAnsi="Calibri" w:cs="Calibri"/>
        </w:rPr>
      </w:pPr>
      <w:r w:rsidRPr="00EF2626">
        <w:rPr>
          <w:rFonts w:ascii="Calibri" w:hAnsi="Calibri" w:cs="Calibri"/>
        </w:rPr>
        <w:t>As a result, Councillor Malcolm Madden from the District of Argyle stepped forward to apply for appointment. NSFM staff will assist Councillor</w:t>
      </w:r>
      <w:r w:rsidR="007A3E7E" w:rsidRPr="00EF2626">
        <w:rPr>
          <w:rFonts w:ascii="Calibri" w:hAnsi="Calibri" w:cs="Calibri"/>
        </w:rPr>
        <w:t xml:space="preserve"> Madden with onboarding to the Committee. </w:t>
      </w:r>
    </w:p>
    <w:p w14:paraId="4A16F5CD" w14:textId="77777777" w:rsidR="005C40A1" w:rsidRPr="00EF2626" w:rsidRDefault="005C40A1" w:rsidP="00EF2626">
      <w:pPr>
        <w:jc w:val="both"/>
        <w:rPr>
          <w:rFonts w:ascii="Calibri" w:hAnsi="Calibri" w:cs="Calibri"/>
        </w:rPr>
      </w:pPr>
    </w:p>
    <w:p w14:paraId="58051B36" w14:textId="1C1397F7" w:rsidR="00395499" w:rsidRPr="00EF2626" w:rsidRDefault="00395499" w:rsidP="00EF2626">
      <w:pPr>
        <w:jc w:val="both"/>
        <w:rPr>
          <w:rFonts w:ascii="Calibri" w:hAnsi="Calibri" w:cs="Calibri"/>
          <w:b/>
          <w:bCs/>
        </w:rPr>
      </w:pPr>
      <w:r w:rsidRPr="00EF2626">
        <w:rPr>
          <w:rFonts w:ascii="Calibri" w:hAnsi="Calibri" w:cs="Calibri"/>
          <w:b/>
          <w:bCs/>
        </w:rPr>
        <w:t>Applicant’s Bio:</w:t>
      </w:r>
    </w:p>
    <w:p w14:paraId="34A1A901" w14:textId="303DBA95" w:rsidR="00395499" w:rsidRPr="00EF2626" w:rsidRDefault="00395499" w:rsidP="00EF2626">
      <w:pPr>
        <w:jc w:val="both"/>
        <w:rPr>
          <w:rFonts w:ascii="Calibri" w:hAnsi="Calibri" w:cs="Calibri"/>
        </w:rPr>
      </w:pPr>
      <w:r w:rsidRPr="00EF2626">
        <w:rPr>
          <w:rFonts w:ascii="Calibri" w:hAnsi="Calibri" w:cs="Calibri"/>
        </w:rPr>
        <w:t>"I am Councillor Malcolm Madden of the District of Argyle, and I am interested in being the NSFM appointed member of the E-911 Cost Recovery Committee. </w:t>
      </w:r>
    </w:p>
    <w:p w14:paraId="1FBFB63B" w14:textId="14FFB133" w:rsidR="00395499" w:rsidRPr="00EF2626" w:rsidRDefault="00395499" w:rsidP="00EF2626">
      <w:pPr>
        <w:jc w:val="both"/>
        <w:rPr>
          <w:rFonts w:ascii="Calibri" w:hAnsi="Calibri" w:cs="Calibri"/>
        </w:rPr>
      </w:pPr>
      <w:r w:rsidRPr="00EF2626">
        <w:rPr>
          <w:rFonts w:ascii="Calibri" w:hAnsi="Calibri" w:cs="Calibri"/>
        </w:rPr>
        <w:t>I am currently a 40-year volunteer fire fighter and past fire chief. I achieved level 2 firefighting, have taken many other courses related to the fire service, and am familiar with the importance of dispatch and emergency response services. I have run my own business (Service Station) for 45 years, which gives me an eye for financial details as called for by the committee description.</w:t>
      </w:r>
    </w:p>
    <w:p w14:paraId="18BEB008" w14:textId="77777777" w:rsidR="00395499" w:rsidRPr="00EF2626" w:rsidRDefault="00395499" w:rsidP="00EF2626">
      <w:pPr>
        <w:jc w:val="both"/>
        <w:rPr>
          <w:rFonts w:ascii="Calibri" w:hAnsi="Calibri" w:cs="Calibri"/>
        </w:rPr>
      </w:pPr>
      <w:r w:rsidRPr="00EF2626">
        <w:rPr>
          <w:rFonts w:ascii="Calibri" w:hAnsi="Calibri" w:cs="Calibri"/>
        </w:rPr>
        <w:t>I hope that I am able to represent the municipal perspective on this important committee and will be happy to send regular updates to the NSFM Board." </w:t>
      </w:r>
    </w:p>
    <w:p w14:paraId="46C169F6" w14:textId="77777777" w:rsidR="00192D2F" w:rsidRPr="00EF2626" w:rsidRDefault="00192D2F" w:rsidP="00EF2626">
      <w:pPr>
        <w:jc w:val="both"/>
        <w:rPr>
          <w:rFonts w:ascii="Calibri" w:hAnsi="Calibri" w:cs="Calibri"/>
        </w:rPr>
      </w:pPr>
    </w:p>
    <w:sectPr w:rsidR="00192D2F" w:rsidRPr="00EF262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9E1CEB" w14:textId="77777777" w:rsidR="005D29A5" w:rsidRDefault="005D29A5" w:rsidP="00395499">
      <w:pPr>
        <w:spacing w:after="0" w:line="240" w:lineRule="auto"/>
      </w:pPr>
      <w:r>
        <w:separator/>
      </w:r>
    </w:p>
  </w:endnote>
  <w:endnote w:type="continuationSeparator" w:id="0">
    <w:p w14:paraId="5460BD2B" w14:textId="77777777" w:rsidR="005D29A5" w:rsidRDefault="005D29A5" w:rsidP="003954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4E5285" w14:textId="77777777" w:rsidR="00EF2626" w:rsidRDefault="00EF262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B0CED3" w14:textId="77777777" w:rsidR="00EF2626" w:rsidRDefault="00EF262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4FA3CE" w14:textId="77777777" w:rsidR="00EF2626" w:rsidRDefault="00EF262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40A33D" w14:textId="77777777" w:rsidR="005D29A5" w:rsidRDefault="005D29A5" w:rsidP="00395499">
      <w:pPr>
        <w:spacing w:after="0" w:line="240" w:lineRule="auto"/>
      </w:pPr>
      <w:r>
        <w:separator/>
      </w:r>
    </w:p>
  </w:footnote>
  <w:footnote w:type="continuationSeparator" w:id="0">
    <w:p w14:paraId="554AED5E" w14:textId="77777777" w:rsidR="005D29A5" w:rsidRDefault="005D29A5" w:rsidP="003954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03CE38" w14:textId="77777777" w:rsidR="00EF2626" w:rsidRDefault="00EF262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D946E" w14:textId="4933BC0B" w:rsidR="00395499" w:rsidRPr="00395499" w:rsidRDefault="00395499">
    <w:pPr>
      <w:pStyle w:val="Header"/>
      <w:rPr>
        <w:lang w:val="en-US"/>
      </w:rPr>
    </w:pPr>
    <w:r>
      <w:rPr>
        <w:lang w:val="en-US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2E839" w14:textId="77777777" w:rsidR="00EF2626" w:rsidRDefault="00EF262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95499"/>
    <w:rsid w:val="000766DD"/>
    <w:rsid w:val="00192D2F"/>
    <w:rsid w:val="00235C4E"/>
    <w:rsid w:val="00383517"/>
    <w:rsid w:val="00395499"/>
    <w:rsid w:val="004A7A30"/>
    <w:rsid w:val="004B7E7A"/>
    <w:rsid w:val="005C40A1"/>
    <w:rsid w:val="005D29A5"/>
    <w:rsid w:val="007A3E7E"/>
    <w:rsid w:val="0094501F"/>
    <w:rsid w:val="00964FF6"/>
    <w:rsid w:val="00A934A2"/>
    <w:rsid w:val="00B77DFB"/>
    <w:rsid w:val="00C5760B"/>
    <w:rsid w:val="00D25243"/>
    <w:rsid w:val="00D61FF1"/>
    <w:rsid w:val="00E47BC4"/>
    <w:rsid w:val="00EF2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4AA2A8"/>
  <w15:chartTrackingRefBased/>
  <w15:docId w15:val="{8E44238A-F729-45A1-A0DF-1A913EFB4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9549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9549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9549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9549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9549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9549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9549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9549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9549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9549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9549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9549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9549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9549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9549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9549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9549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9549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9549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9549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9549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9549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9549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9549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9549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9549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9549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9549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95499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3954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95499"/>
  </w:style>
  <w:style w:type="paragraph" w:styleId="Footer">
    <w:name w:val="footer"/>
    <w:basedOn w:val="Normal"/>
    <w:link w:val="FooterChar"/>
    <w:uiPriority w:val="99"/>
    <w:unhideWhenUsed/>
    <w:rsid w:val="0039549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54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418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52407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956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0221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051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15193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948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917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80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1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994</TotalTime>
  <Pages>1</Pages>
  <Words>308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Wesley Petite</dc:creator>
  <cp:keywords/>
  <dc:description/>
  <cp:lastModifiedBy>Ian Morrison</cp:lastModifiedBy>
  <cp:revision>7</cp:revision>
  <dcterms:created xsi:type="dcterms:W3CDTF">2025-06-05T18:36:00Z</dcterms:created>
  <dcterms:modified xsi:type="dcterms:W3CDTF">2025-06-06T11:42:00Z</dcterms:modified>
</cp:coreProperties>
</file>